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F7F7" w14:textId="77777777" w:rsidR="00E41C41" w:rsidRPr="00E41C41" w:rsidRDefault="00E41C41" w:rsidP="00E41C41">
      <w:pPr>
        <w:spacing w:after="0" w:line="240" w:lineRule="auto"/>
        <w:ind w:left="38" w:right="19" w:firstLine="2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99AA96E" w14:textId="77777777" w:rsidR="00E41C41" w:rsidRPr="00E41C41" w:rsidRDefault="00E41C41" w:rsidP="00E41C41">
      <w:pPr>
        <w:spacing w:after="0" w:line="240" w:lineRule="auto"/>
        <w:ind w:left="38" w:right="19" w:firstLine="2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№174 комбинированного вида»</w:t>
      </w:r>
    </w:p>
    <w:p w14:paraId="7D62AD9C" w14:textId="77777777" w:rsidR="00171A5F" w:rsidRPr="00CB402E" w:rsidRDefault="00171A5F" w:rsidP="00E41C41">
      <w:pPr>
        <w:spacing w:after="0" w:line="240" w:lineRule="auto"/>
        <w:ind w:left="38" w:right="19" w:firstLine="2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7504F" w14:textId="77777777" w:rsidR="00650ED9" w:rsidRDefault="00650ED9" w:rsidP="007B7B8E">
      <w:pPr>
        <w:pStyle w:val="a3"/>
        <w:jc w:val="center"/>
        <w:rPr>
          <w:b/>
          <w:sz w:val="44"/>
          <w:szCs w:val="72"/>
        </w:rPr>
      </w:pPr>
    </w:p>
    <w:p w14:paraId="4DAB32E8" w14:textId="4B2715AC" w:rsidR="007B7B8E" w:rsidRPr="00E41C41" w:rsidRDefault="007B7B8E" w:rsidP="007B7B8E">
      <w:pPr>
        <w:pStyle w:val="a3"/>
        <w:jc w:val="center"/>
        <w:rPr>
          <w:b/>
          <w:sz w:val="44"/>
          <w:szCs w:val="72"/>
        </w:rPr>
      </w:pPr>
      <w:r w:rsidRPr="00E41C41">
        <w:rPr>
          <w:b/>
          <w:sz w:val="44"/>
          <w:szCs w:val="72"/>
        </w:rPr>
        <w:t xml:space="preserve">Консультация </w:t>
      </w:r>
    </w:p>
    <w:p w14:paraId="3BCCC439" w14:textId="77777777" w:rsidR="007B7B8E" w:rsidRDefault="00E41C41" w:rsidP="007B7B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B7B8E">
        <w:rPr>
          <w:sz w:val="28"/>
          <w:szCs w:val="28"/>
        </w:rPr>
        <w:t xml:space="preserve">ля педагогов </w:t>
      </w:r>
    </w:p>
    <w:p w14:paraId="3990A5A9" w14:textId="77777777" w:rsidR="00E41C41" w:rsidRPr="00E41C41" w:rsidRDefault="007B7B8E" w:rsidP="00E41C41">
      <w:pPr>
        <w:pStyle w:val="a3"/>
        <w:jc w:val="center"/>
        <w:rPr>
          <w:b/>
          <w:i/>
          <w:sz w:val="36"/>
          <w:szCs w:val="44"/>
        </w:rPr>
      </w:pPr>
      <w:r w:rsidRPr="00E41C41">
        <w:rPr>
          <w:b/>
          <w:i/>
          <w:sz w:val="36"/>
          <w:szCs w:val="44"/>
        </w:rPr>
        <w:t xml:space="preserve">Тема: </w:t>
      </w:r>
      <w:r w:rsidR="00E41C41" w:rsidRPr="00E41C41">
        <w:rPr>
          <w:b/>
          <w:bCs/>
          <w:i/>
          <w:sz w:val="36"/>
          <w:szCs w:val="44"/>
        </w:rPr>
        <w:t>«Организация и проведение подвижных игр</w:t>
      </w:r>
    </w:p>
    <w:p w14:paraId="7D300DE5" w14:textId="77777777" w:rsidR="00E41C41" w:rsidRPr="00E41C41" w:rsidRDefault="00E41C41" w:rsidP="00E41C41">
      <w:pPr>
        <w:pStyle w:val="a3"/>
        <w:jc w:val="center"/>
        <w:rPr>
          <w:b/>
          <w:i/>
          <w:sz w:val="36"/>
          <w:szCs w:val="44"/>
        </w:rPr>
      </w:pPr>
      <w:r w:rsidRPr="00E41C41">
        <w:rPr>
          <w:b/>
          <w:bCs/>
          <w:i/>
          <w:sz w:val="36"/>
          <w:szCs w:val="44"/>
        </w:rPr>
        <w:t>в летний период»</w:t>
      </w:r>
    </w:p>
    <w:p w14:paraId="379211AA" w14:textId="77777777" w:rsidR="007B7B8E" w:rsidRDefault="00E41C41" w:rsidP="00E41C4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7B7B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№9</w:t>
      </w:r>
      <w:r w:rsidR="007B7B8E">
        <w:rPr>
          <w:sz w:val="28"/>
          <w:szCs w:val="28"/>
        </w:rPr>
        <w:t xml:space="preserve"> </w:t>
      </w:r>
    </w:p>
    <w:p w14:paraId="79BC69D1" w14:textId="77777777" w:rsidR="007B7B8E" w:rsidRDefault="00E41C41" w:rsidP="00E41C4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Кремлева Л. Ю.</w:t>
      </w:r>
    </w:p>
    <w:p w14:paraId="4C346692" w14:textId="77777777" w:rsidR="0013368B" w:rsidRDefault="0013368B" w:rsidP="0013368B">
      <w:pPr>
        <w:spacing w:after="0" w:line="240" w:lineRule="auto"/>
        <w:ind w:left="38" w:right="19"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FBB65" w14:textId="77777777" w:rsidR="00E523A7" w:rsidRPr="00E523A7" w:rsidRDefault="00E523A7" w:rsidP="00E523A7">
      <w:pPr>
        <w:spacing w:after="0" w:line="240" w:lineRule="auto"/>
        <w:ind w:left="38" w:right="19"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Структурным компонентом</w:t>
      </w:r>
      <w:r w:rsidRPr="00E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прогулки являются организованные взрослым </w:t>
      </w:r>
      <w:r w:rsidRPr="00E5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игровые упражнения</w:t>
      </w:r>
      <w:r w:rsidRPr="00E5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Летний период наиболее благоприятен для прогулок, так как их продолжительность увеличивается  </w:t>
      </w:r>
    </w:p>
    <w:p w14:paraId="4D768B7F" w14:textId="77777777" w:rsidR="00E523A7" w:rsidRDefault="00E523A7" w:rsidP="0013368B">
      <w:pPr>
        <w:spacing w:after="0" w:line="240" w:lineRule="auto"/>
        <w:ind w:left="38" w:right="19"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266F8" w14:textId="77777777" w:rsidR="00236AE5" w:rsidRPr="0041293A" w:rsidRDefault="008D2E56" w:rsidP="0013368B">
      <w:pPr>
        <w:spacing w:after="0" w:line="240" w:lineRule="auto"/>
        <w:ind w:left="38" w:right="19"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всех возрастов огромная потребность в игре, и очень важно использовать подвижную игру не только для совершенствования двигательных навыков, но и для воспитания всех сторон личности ребенка. </w:t>
      </w:r>
    </w:p>
    <w:p w14:paraId="3DC51E26" w14:textId="77777777" w:rsidR="00086D21" w:rsidRPr="0041293A" w:rsidRDefault="00236AE5" w:rsidP="0013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 подвижной игры детей дошкольного возраста направлена на воспитание эмоционального, сознательно действующего в меру своих возможностей и владеющего разнообразными двигательными навыками </w:t>
      </w:r>
      <w:r w:rsidR="00D51FD5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14:paraId="4E225A6A" w14:textId="77777777" w:rsidR="001C502C" w:rsidRPr="0041293A" w:rsidRDefault="008D2E56" w:rsidP="0013368B">
      <w:pPr>
        <w:spacing w:after="0" w:line="240" w:lineRule="auto"/>
        <w:ind w:left="38" w:right="19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</w:t>
      </w:r>
    </w:p>
    <w:p w14:paraId="16F380B5" w14:textId="77777777" w:rsidR="00583EEB" w:rsidRPr="0041293A" w:rsidRDefault="00E523A7" w:rsidP="001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111A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приносит пользу, если воспитатель хорошо знает педагогические задачи (</w:t>
      </w:r>
      <w:r w:rsidR="00C669DD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воспитательные, оздоровительные)</w:t>
      </w:r>
      <w:r w:rsidR="006111A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531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решаются во время игры, знаком с </w:t>
      </w:r>
      <w:proofErr w:type="spellStart"/>
      <w:r w:rsidR="00AF531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</w:t>
      </w:r>
      <w:proofErr w:type="spellEnd"/>
      <w:r w:rsidR="00AF531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физиологическими</w:t>
      </w:r>
      <w:r w:rsidR="006111A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</w:t>
      </w:r>
      <w:r w:rsidR="00AF531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огическими особенностями </w:t>
      </w:r>
      <w:r w:rsidR="005E790D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м</w:t>
      </w:r>
      <w:r w:rsidR="006111A1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етодикой проведения игр, заботится о создании и соблюдении соо</w:t>
      </w:r>
      <w:r w:rsidR="00583EEB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тветствующих санитарных условий. </w:t>
      </w:r>
    </w:p>
    <w:p w14:paraId="169D5E52" w14:textId="77777777" w:rsidR="00102C74" w:rsidRPr="0041293A" w:rsidRDefault="00E523A7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C19" w:rsidRPr="0041293A">
        <w:rPr>
          <w:rFonts w:ascii="Times New Roman" w:hAnsi="Times New Roman" w:cs="Times New Roman"/>
          <w:sz w:val="24"/>
          <w:szCs w:val="24"/>
        </w:rPr>
        <w:t>Образовательные и воспитательные функции подвижной игры  могут</w:t>
      </w:r>
      <w:r w:rsidR="00EF4E2B" w:rsidRPr="0041293A">
        <w:rPr>
          <w:rFonts w:ascii="Times New Roman" w:hAnsi="Times New Roman" w:cs="Times New Roman"/>
          <w:sz w:val="24"/>
          <w:szCs w:val="24"/>
        </w:rPr>
        <w:t xml:space="preserve"> быть</w:t>
      </w:r>
      <w:r w:rsidR="00C83C19" w:rsidRPr="0041293A">
        <w:rPr>
          <w:rFonts w:ascii="Times New Roman" w:hAnsi="Times New Roman" w:cs="Times New Roman"/>
          <w:sz w:val="24"/>
          <w:szCs w:val="24"/>
        </w:rPr>
        <w:t xml:space="preserve"> успешно осуществлены только при умелом руководстве ею, которое предусматривает управление двигательным и нравственным поведением детей.</w:t>
      </w:r>
    </w:p>
    <w:p w14:paraId="2E383CF7" w14:textId="77777777" w:rsidR="00F9112A" w:rsidRPr="0041293A" w:rsidRDefault="00F9112A" w:rsidP="00133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87AD04" w14:textId="77777777" w:rsidR="00F9112A" w:rsidRDefault="00102C74" w:rsidP="0013368B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Младший возраст.</w:t>
      </w:r>
    </w:p>
    <w:p w14:paraId="760551C2" w14:textId="77777777" w:rsidR="0022625C" w:rsidRPr="0041293A" w:rsidRDefault="0022625C" w:rsidP="0013368B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451E817A" w14:textId="77777777" w:rsidR="0022625C" w:rsidRPr="0041293A" w:rsidRDefault="00F9112A" w:rsidP="0013368B">
      <w:pPr>
        <w:pStyle w:val="a4"/>
        <w:numPr>
          <w:ilvl w:val="0"/>
          <w:numId w:val="7"/>
        </w:numPr>
        <w:spacing w:before="269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Учить в</w:t>
      </w:r>
      <w:r w:rsidR="00102C74" w:rsidRPr="0041293A">
        <w:rPr>
          <w:rFonts w:ascii="Times New Roman" w:hAnsi="Times New Roman" w:cs="Times New Roman"/>
          <w:sz w:val="24"/>
          <w:szCs w:val="24"/>
        </w:rPr>
        <w:t xml:space="preserve">ыполнять правила в подвижных играх. </w:t>
      </w:r>
    </w:p>
    <w:p w14:paraId="3E5A04DB" w14:textId="77777777" w:rsidR="0022625C" w:rsidRPr="0041293A" w:rsidRDefault="00102C74" w:rsidP="0013368B">
      <w:pPr>
        <w:pStyle w:val="a4"/>
        <w:numPr>
          <w:ilvl w:val="0"/>
          <w:numId w:val="7"/>
        </w:numPr>
        <w:spacing w:before="269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 в подвижных играх.</w:t>
      </w:r>
    </w:p>
    <w:p w14:paraId="1E790FBD" w14:textId="77777777" w:rsidR="008260CF" w:rsidRPr="0041293A" w:rsidRDefault="00102C74" w:rsidP="0013368B">
      <w:pPr>
        <w:pStyle w:val="a4"/>
        <w:numPr>
          <w:ilvl w:val="0"/>
          <w:numId w:val="7"/>
        </w:numPr>
        <w:spacing w:before="269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 Развивать активность и творчество детей в процессе двигательной деятельности. </w:t>
      </w:r>
    </w:p>
    <w:p w14:paraId="255D98C2" w14:textId="77777777" w:rsidR="0022625C" w:rsidRPr="0041293A" w:rsidRDefault="00102C74" w:rsidP="0013368B">
      <w:pPr>
        <w:pStyle w:val="a4"/>
        <w:numPr>
          <w:ilvl w:val="0"/>
          <w:numId w:val="7"/>
        </w:numPr>
        <w:spacing w:before="269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Организовывать игры с правилами.</w:t>
      </w:r>
    </w:p>
    <w:p w14:paraId="12BA0ED0" w14:textId="77777777" w:rsidR="00F9112A" w:rsidRPr="0041293A" w:rsidRDefault="00F9112A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D70E38" w14:textId="77777777" w:rsidR="0022625C" w:rsidRPr="0041293A" w:rsidRDefault="0022625C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93A">
        <w:rPr>
          <w:rFonts w:ascii="Times New Roman" w:hAnsi="Times New Roman" w:cs="Times New Roman"/>
          <w:sz w:val="24"/>
          <w:szCs w:val="24"/>
          <w:u w:val="single"/>
        </w:rPr>
        <w:t>Игры простые</w:t>
      </w:r>
    </w:p>
    <w:p w14:paraId="034926DB" w14:textId="77777777" w:rsidR="0022625C" w:rsidRPr="0041293A" w:rsidRDefault="0022625C" w:rsidP="001336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 имитируют; </w:t>
      </w:r>
    </w:p>
    <w:p w14:paraId="28644EFD" w14:textId="77777777" w:rsidR="0022625C" w:rsidRPr="0041293A" w:rsidRDefault="0022625C" w:rsidP="001336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объяснение во время игры; </w:t>
      </w:r>
    </w:p>
    <w:p w14:paraId="2B3718EE" w14:textId="77777777" w:rsidR="0022625C" w:rsidRPr="0041293A" w:rsidRDefault="0022625C" w:rsidP="001336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руководит воспитатель; </w:t>
      </w:r>
    </w:p>
    <w:p w14:paraId="7BC424D8" w14:textId="77777777" w:rsidR="00F9112A" w:rsidRPr="0041293A" w:rsidRDefault="0022625C" w:rsidP="001336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lastRenderedPageBreak/>
        <w:t>хвалит всех.</w:t>
      </w:r>
    </w:p>
    <w:p w14:paraId="2EC67020" w14:textId="77777777" w:rsidR="00F9112A" w:rsidRPr="00F9112A" w:rsidRDefault="00F9112A" w:rsidP="00133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C846A2" w14:textId="77777777" w:rsidR="004D0706" w:rsidRPr="00654F03" w:rsidRDefault="00102C74" w:rsidP="00133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возраст</w:t>
      </w:r>
    </w:p>
    <w:p w14:paraId="574A6182" w14:textId="77777777" w:rsidR="0022625C" w:rsidRPr="0041293A" w:rsidRDefault="0022625C" w:rsidP="001336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93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5B8B9BF4" w14:textId="77777777" w:rsidR="0022625C" w:rsidRPr="0041293A" w:rsidRDefault="004D0706" w:rsidP="0013368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</w:t>
      </w:r>
      <w:r w:rsidR="0022625C" w:rsidRPr="0041293A">
        <w:rPr>
          <w:rFonts w:ascii="Times New Roman" w:hAnsi="Times New Roman" w:cs="Times New Roman"/>
          <w:sz w:val="24"/>
          <w:szCs w:val="24"/>
        </w:rPr>
        <w:t>оявляя инициативу и творчество.</w:t>
      </w:r>
    </w:p>
    <w:p w14:paraId="15EAD6C8" w14:textId="77777777" w:rsidR="005A5117" w:rsidRPr="0041293A" w:rsidRDefault="004D0706" w:rsidP="0013368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Воспитывать у детей стремление участвовать в играх с элементами соревнования, играх-эстафетах. </w:t>
      </w:r>
    </w:p>
    <w:p w14:paraId="6D3E62C9" w14:textId="77777777" w:rsidR="005A5117" w:rsidRPr="0041293A" w:rsidRDefault="004D0706" w:rsidP="0013368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14:paraId="0D60B8B3" w14:textId="77777777" w:rsidR="00F9112A" w:rsidRPr="0041293A" w:rsidRDefault="00F9112A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A7249" w14:textId="77777777" w:rsidR="005A5117" w:rsidRPr="0041293A" w:rsidRDefault="005A5117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93A">
        <w:rPr>
          <w:rFonts w:ascii="Times New Roman" w:hAnsi="Times New Roman" w:cs="Times New Roman"/>
          <w:sz w:val="24"/>
          <w:szCs w:val="24"/>
          <w:u w:val="single"/>
        </w:rPr>
        <w:t xml:space="preserve">Игры более сложные </w:t>
      </w:r>
    </w:p>
    <w:p w14:paraId="0A1F2A66" w14:textId="77777777" w:rsidR="005A5117" w:rsidRPr="0041293A" w:rsidRDefault="005A5117" w:rsidP="0013368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объяснение в процессе разучивания игры; </w:t>
      </w:r>
    </w:p>
    <w:p w14:paraId="68AA304B" w14:textId="77777777" w:rsidR="005A5117" w:rsidRPr="0041293A" w:rsidRDefault="005A5117" w:rsidP="0013368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воспитатель следит за ходом игры; </w:t>
      </w:r>
    </w:p>
    <w:p w14:paraId="640B91A6" w14:textId="77777777" w:rsidR="005A5117" w:rsidRPr="0041293A" w:rsidRDefault="005A5117" w:rsidP="0013368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 xml:space="preserve">хвалит всех, 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успехи детей в игре.</w:t>
      </w:r>
    </w:p>
    <w:p w14:paraId="2ADF766E" w14:textId="77777777" w:rsidR="00F9112A" w:rsidRPr="0041293A" w:rsidRDefault="00F9112A" w:rsidP="001336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2DBB" w14:textId="77777777" w:rsidR="00F9112A" w:rsidRPr="00F9112A" w:rsidRDefault="00F9112A" w:rsidP="001336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2A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14:paraId="7C1A3B9E" w14:textId="77777777" w:rsidR="00F506B8" w:rsidRPr="0041293A" w:rsidRDefault="00F506B8" w:rsidP="0013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156E10B1" w14:textId="77777777" w:rsidR="00F506B8" w:rsidRPr="0041293A" w:rsidRDefault="00F506B8" w:rsidP="0013368B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14:paraId="3A83062E" w14:textId="77777777" w:rsidR="00F506B8" w:rsidRPr="0041293A" w:rsidRDefault="00F506B8" w:rsidP="0013368B">
      <w:pPr>
        <w:pStyle w:val="a4"/>
        <w:numPr>
          <w:ilvl w:val="0"/>
          <w:numId w:val="9"/>
        </w:numPr>
        <w:spacing w:before="26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14:paraId="4F90EF2C" w14:textId="77777777" w:rsidR="00F506B8" w:rsidRPr="0041293A" w:rsidRDefault="00F506B8" w:rsidP="0013368B">
      <w:pPr>
        <w:pStyle w:val="a4"/>
        <w:numPr>
          <w:ilvl w:val="0"/>
          <w:numId w:val="9"/>
        </w:numPr>
        <w:spacing w:before="26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знакомых игр.</w:t>
      </w:r>
    </w:p>
    <w:p w14:paraId="06344A5F" w14:textId="77777777" w:rsidR="00F506B8" w:rsidRPr="0041293A" w:rsidRDefault="00F506B8" w:rsidP="0013368B">
      <w:pPr>
        <w:pStyle w:val="a4"/>
        <w:numPr>
          <w:ilvl w:val="0"/>
          <w:numId w:val="9"/>
        </w:numPr>
        <w:spacing w:before="26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14:paraId="1F15DAC2" w14:textId="77777777" w:rsidR="00F9112A" w:rsidRPr="0041293A" w:rsidRDefault="00F9112A" w:rsidP="001336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75F974" w14:textId="77777777" w:rsidR="00994D67" w:rsidRPr="0041293A" w:rsidRDefault="00994D67" w:rsidP="001336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93A">
        <w:rPr>
          <w:rFonts w:ascii="Times New Roman" w:hAnsi="Times New Roman" w:cs="Times New Roman"/>
          <w:sz w:val="24"/>
          <w:szCs w:val="24"/>
          <w:u w:val="single"/>
        </w:rPr>
        <w:t>Игры сложные, с</w:t>
      </w:r>
      <w:r w:rsidR="00405216" w:rsidRPr="0041293A">
        <w:rPr>
          <w:rFonts w:ascii="Times New Roman" w:hAnsi="Times New Roman" w:cs="Times New Roman"/>
          <w:sz w:val="24"/>
          <w:szCs w:val="24"/>
          <w:u w:val="single"/>
        </w:rPr>
        <w:t xml:space="preserve"> правилами, командные, эстафеты</w:t>
      </w:r>
    </w:p>
    <w:p w14:paraId="5CEF9AB9" w14:textId="77777777" w:rsidR="00994D67" w:rsidRPr="0041293A" w:rsidRDefault="00994D67" w:rsidP="0013368B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несколько ролей; в роли ведущего дети (выбирать по считалке);</w:t>
      </w:r>
    </w:p>
    <w:p w14:paraId="6F0FA543" w14:textId="77777777" w:rsidR="00994D67" w:rsidRPr="0041293A" w:rsidRDefault="00994D67" w:rsidP="0013368B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определить победителей.</w:t>
      </w:r>
    </w:p>
    <w:p w14:paraId="4643F76C" w14:textId="77777777" w:rsidR="003C6F51" w:rsidRDefault="003C6F51" w:rsidP="0013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7BC48" w14:textId="77777777" w:rsidR="00E523A7" w:rsidRDefault="00E523A7" w:rsidP="00E5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EEC06" w14:textId="77777777" w:rsidR="00A7751C" w:rsidRPr="00E523A7" w:rsidRDefault="002D0C2C" w:rsidP="00E52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A7">
        <w:rPr>
          <w:rFonts w:ascii="Times New Roman" w:hAnsi="Times New Roman" w:cs="Times New Roman"/>
          <w:b/>
          <w:bCs/>
          <w:sz w:val="28"/>
          <w:szCs w:val="28"/>
        </w:rPr>
        <w:t>Этапы организации и проведения подвижных игр:</w:t>
      </w:r>
      <w:r w:rsidRPr="00E52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18229" w14:textId="77777777" w:rsidR="00A7751C" w:rsidRPr="00E523A7" w:rsidRDefault="002D0C2C" w:rsidP="00E523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A7">
        <w:rPr>
          <w:rFonts w:ascii="Times New Roman" w:hAnsi="Times New Roman" w:cs="Times New Roman"/>
          <w:bCs/>
          <w:sz w:val="24"/>
          <w:szCs w:val="24"/>
        </w:rPr>
        <w:t>Выбор игры</w:t>
      </w:r>
      <w:r w:rsidRPr="00E5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B52E3" w14:textId="77777777" w:rsidR="00A7751C" w:rsidRPr="00E523A7" w:rsidRDefault="002D0C2C" w:rsidP="00E523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A7">
        <w:rPr>
          <w:rFonts w:ascii="Times New Roman" w:hAnsi="Times New Roman" w:cs="Times New Roman"/>
          <w:bCs/>
          <w:sz w:val="24"/>
          <w:szCs w:val="24"/>
        </w:rPr>
        <w:t>Подготовка к проведению игры</w:t>
      </w:r>
      <w:r w:rsidRPr="00E523A7">
        <w:rPr>
          <w:rFonts w:ascii="Times New Roman" w:hAnsi="Times New Roman" w:cs="Times New Roman"/>
          <w:sz w:val="24"/>
          <w:szCs w:val="24"/>
        </w:rPr>
        <w:t xml:space="preserve"> </w:t>
      </w:r>
      <w:r w:rsidR="00D54F9F">
        <w:rPr>
          <w:rFonts w:ascii="Times New Roman" w:hAnsi="Times New Roman" w:cs="Times New Roman"/>
          <w:sz w:val="24"/>
          <w:szCs w:val="24"/>
        </w:rPr>
        <w:t>(в том числе обустройство площадки, подбор инвентаря)</w:t>
      </w:r>
    </w:p>
    <w:p w14:paraId="0C8788D6" w14:textId="77777777" w:rsidR="00A7751C" w:rsidRPr="00E523A7" w:rsidRDefault="002D0C2C" w:rsidP="00E523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A7">
        <w:rPr>
          <w:rFonts w:ascii="Times New Roman" w:hAnsi="Times New Roman" w:cs="Times New Roman"/>
          <w:bCs/>
          <w:sz w:val="24"/>
          <w:szCs w:val="24"/>
        </w:rPr>
        <w:t xml:space="preserve">Проведение игры </w:t>
      </w:r>
    </w:p>
    <w:p w14:paraId="46994053" w14:textId="77777777" w:rsidR="00A7751C" w:rsidRPr="00E523A7" w:rsidRDefault="002D0C2C" w:rsidP="00E523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A7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игры. </w:t>
      </w:r>
    </w:p>
    <w:p w14:paraId="00458E0B" w14:textId="77777777" w:rsidR="00E523A7" w:rsidRDefault="00E523A7" w:rsidP="0013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DFF7" w14:textId="77777777" w:rsidR="00E523A7" w:rsidRDefault="00E523A7" w:rsidP="0013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AC167" w14:textId="77777777" w:rsidR="009D41D8" w:rsidRPr="0041293A" w:rsidRDefault="00122978" w:rsidP="00133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3A">
        <w:rPr>
          <w:rFonts w:ascii="Times New Roman" w:hAnsi="Times New Roman" w:cs="Times New Roman"/>
          <w:b/>
          <w:sz w:val="28"/>
          <w:szCs w:val="28"/>
        </w:rPr>
        <w:t>Выбор игры</w:t>
      </w:r>
    </w:p>
    <w:p w14:paraId="01CA56E4" w14:textId="77777777" w:rsidR="00374CFD" w:rsidRDefault="00374CFD" w:rsidP="0013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74222F" w14:textId="77777777" w:rsidR="00985766" w:rsidRPr="0041293A" w:rsidRDefault="007C2F5C" w:rsidP="0013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При отборе игры надо учитывать форму проведения</w:t>
      </w:r>
      <w:r w:rsidR="009A465B" w:rsidRPr="0041293A">
        <w:rPr>
          <w:rFonts w:ascii="Times New Roman" w:hAnsi="Times New Roman" w:cs="Times New Roman"/>
          <w:sz w:val="24"/>
          <w:szCs w:val="24"/>
        </w:rPr>
        <w:t>,</w:t>
      </w:r>
      <w:r w:rsidRPr="0041293A">
        <w:rPr>
          <w:rFonts w:ascii="Times New Roman" w:hAnsi="Times New Roman" w:cs="Times New Roman"/>
          <w:sz w:val="24"/>
          <w:szCs w:val="24"/>
        </w:rPr>
        <w:t xml:space="preserve"> а также придерживаться правила постепенного п</w:t>
      </w:r>
      <w:r w:rsidR="00086D21" w:rsidRPr="0041293A">
        <w:rPr>
          <w:rFonts w:ascii="Times New Roman" w:hAnsi="Times New Roman" w:cs="Times New Roman"/>
          <w:sz w:val="24"/>
          <w:szCs w:val="24"/>
        </w:rPr>
        <w:t xml:space="preserve">ерехода от простого к сложному. </w:t>
      </w:r>
      <w:r w:rsidRPr="0041293A">
        <w:rPr>
          <w:rFonts w:ascii="Times New Roman" w:hAnsi="Times New Roman" w:cs="Times New Roman"/>
          <w:sz w:val="24"/>
          <w:szCs w:val="24"/>
        </w:rPr>
        <w:t>Для определения степени сложности той или другой игры учитывается количество элементов, входящих в её состав (бег, прыжки, метание и т.д.). Игры, состоящие из меньшего количества элементов и в которых нет распределения на команды, считаются более лёгкими.</w:t>
      </w:r>
    </w:p>
    <w:p w14:paraId="645053DB" w14:textId="77777777" w:rsidR="00985766" w:rsidRPr="0041293A" w:rsidRDefault="00985766" w:rsidP="0013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тёплый период</w:t>
      </w:r>
      <w:r w:rsidR="00D5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 </w:t>
      </w:r>
      <w:proofErr w:type="gramStart"/>
      <w:r w:rsidR="00D5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игры</w:t>
      </w:r>
      <w:proofErr w:type="gramEnd"/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проводить как вначале прогулки, так и в конце. </w:t>
      </w:r>
      <w:r w:rsidRPr="0041293A">
        <w:rPr>
          <w:rFonts w:ascii="Times New Roman" w:hAnsi="Times New Roman" w:cs="Times New Roman"/>
          <w:sz w:val="24"/>
          <w:szCs w:val="24"/>
        </w:rPr>
        <w:t>Нельзя использовать игры, в которых приходится долго стоять, ожидая своей очереди. Малоподвижные игры, где участники выполняют игровое задание поочерёдно, лучше проводить в жаркую погоду.</w:t>
      </w:r>
    </w:p>
    <w:p w14:paraId="78ADEB7F" w14:textId="77777777" w:rsidR="00D54F9F" w:rsidRDefault="00D54F9F" w:rsidP="00D54F9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05967" w14:textId="77777777" w:rsidR="00D54F9F" w:rsidRPr="00D54F9F" w:rsidRDefault="00D54F9F" w:rsidP="00D54F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F9F">
        <w:rPr>
          <w:rFonts w:ascii="Times New Roman" w:hAnsi="Times New Roman" w:cs="Times New Roman"/>
          <w:b/>
          <w:bCs/>
          <w:sz w:val="28"/>
          <w:szCs w:val="24"/>
        </w:rPr>
        <w:t>Подготовка к проведению игры</w:t>
      </w:r>
      <w:r w:rsidRPr="00D54F9F">
        <w:rPr>
          <w:rFonts w:ascii="Times New Roman" w:hAnsi="Times New Roman" w:cs="Times New Roman"/>
          <w:b/>
          <w:sz w:val="28"/>
          <w:szCs w:val="24"/>
        </w:rPr>
        <w:t xml:space="preserve"> (в том числе обустройство площадки, подбор инвентаря)</w:t>
      </w:r>
    </w:p>
    <w:p w14:paraId="30E29E68" w14:textId="77777777" w:rsidR="005D1A8D" w:rsidRPr="0041293A" w:rsidRDefault="00F110FB" w:rsidP="0013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t>Недостаточность внимания к созданию условий для проведения игр может привести не только к ошибкам, но и повлечь за собой различные травмы, навредить здоровью ребёнка.</w:t>
      </w:r>
    </w:p>
    <w:p w14:paraId="00E3DB65" w14:textId="77777777" w:rsidR="008865B3" w:rsidRPr="0041293A" w:rsidRDefault="006E686B" w:rsidP="0013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3A">
        <w:rPr>
          <w:rFonts w:ascii="Times New Roman" w:hAnsi="Times New Roman" w:cs="Times New Roman"/>
          <w:sz w:val="24"/>
          <w:szCs w:val="24"/>
        </w:rPr>
        <w:lastRenderedPageBreak/>
        <w:t>Для организации и проведения</w:t>
      </w:r>
      <w:r w:rsidR="00FA11E2" w:rsidRPr="0041293A">
        <w:rPr>
          <w:rFonts w:ascii="Times New Roman" w:hAnsi="Times New Roman" w:cs="Times New Roman"/>
          <w:sz w:val="24"/>
          <w:szCs w:val="24"/>
        </w:rPr>
        <w:t xml:space="preserve"> подвижной игры надо подобрать </w:t>
      </w:r>
      <w:r w:rsidRPr="0041293A">
        <w:rPr>
          <w:rFonts w:ascii="Times New Roman" w:hAnsi="Times New Roman" w:cs="Times New Roman"/>
          <w:sz w:val="24"/>
          <w:szCs w:val="24"/>
        </w:rPr>
        <w:t>ровную</w:t>
      </w:r>
      <w:r w:rsidR="00686AA1" w:rsidRPr="0041293A">
        <w:rPr>
          <w:rFonts w:ascii="Times New Roman" w:hAnsi="Times New Roman" w:cs="Times New Roman"/>
          <w:sz w:val="24"/>
          <w:szCs w:val="24"/>
        </w:rPr>
        <w:t>, площ</w:t>
      </w:r>
      <w:r w:rsidRPr="0041293A">
        <w:rPr>
          <w:rFonts w:ascii="Times New Roman" w:hAnsi="Times New Roman" w:cs="Times New Roman"/>
          <w:sz w:val="24"/>
          <w:szCs w:val="24"/>
        </w:rPr>
        <w:t>адку</w:t>
      </w:r>
      <w:r w:rsidR="00FA11E2" w:rsidRPr="0041293A">
        <w:rPr>
          <w:rFonts w:ascii="Times New Roman" w:hAnsi="Times New Roman" w:cs="Times New Roman"/>
          <w:sz w:val="24"/>
          <w:szCs w:val="24"/>
        </w:rPr>
        <w:t xml:space="preserve">. </w:t>
      </w:r>
      <w:r w:rsidR="00985766" w:rsidRPr="0041293A">
        <w:rPr>
          <w:rFonts w:ascii="Times New Roman" w:hAnsi="Times New Roman" w:cs="Times New Roman"/>
          <w:sz w:val="24"/>
          <w:szCs w:val="24"/>
        </w:rPr>
        <w:t>На площадке успешнее всех проводятся игры большой подвижности с бегом врассыпную, метанием больших и маленьких мячей, спортивными элементами и т.д.</w:t>
      </w:r>
    </w:p>
    <w:p w14:paraId="40645C7A" w14:textId="77777777" w:rsidR="00FA11E2" w:rsidRPr="0041293A" w:rsidRDefault="00FA11E2" w:rsidP="0013368B">
      <w:pPr>
        <w:spacing w:before="5"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педагог уделяет подготовке атрибутов игры. Педагог изготавливает их вместе с детьми или в их присутствии (в зависимости от возраста).</w:t>
      </w:r>
    </w:p>
    <w:p w14:paraId="653C834B" w14:textId="77777777" w:rsidR="009C2412" w:rsidRPr="0041293A" w:rsidRDefault="00BE1EBD" w:rsidP="0013368B">
      <w:pPr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обеспечивается соо</w:t>
      </w:r>
      <w:r w:rsidR="00523FC4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тветствующим инвентарём: 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флажки, цветные повязки или жилетки, мячи различных размеров, палки, булавы ил кегли, обручи, скакалки и т.д. </w:t>
      </w:r>
      <w:r w:rsidR="003B3BA5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игроки стоят и долго ждут в очередях за необходимым инвентарём, они теряют интерес к игре, что приводит к нарушению дисциплины.</w:t>
      </w:r>
    </w:p>
    <w:p w14:paraId="5D85CAC8" w14:textId="77777777" w:rsidR="00D37EFC" w:rsidRPr="0041293A" w:rsidRDefault="0098274B" w:rsidP="0013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группах пособия, используемые в игре, целесообразно располагать до объяснения. Тогда детям легче понять, где и как они (дети) должны располагаться; кроме того, объяснение будет осуществляться в ходе игры. Например, ставят скамейку, детям предлагают в</w:t>
      </w:r>
      <w:r w:rsidR="00B91262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на неё – начинается игра «Воробушки и кот»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натягивают верёвк</w:t>
      </w:r>
      <w:r w:rsidR="00B91262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детей располагают около неё - «Наседка и цыплята»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14221" w14:textId="77777777" w:rsidR="00F11AA1" w:rsidRPr="0041293A" w:rsidRDefault="00F11AA1" w:rsidP="0013368B">
      <w:pPr>
        <w:spacing w:before="230"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играющих и объяснение игры</w:t>
      </w:r>
    </w:p>
    <w:p w14:paraId="4112E646" w14:textId="77777777" w:rsidR="00F11AA1" w:rsidRPr="0041293A" w:rsidRDefault="00F11AA1" w:rsidP="0013368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нужно создать у детей интерес к игре. Тогда они  лучше усвоят её правила, более чётко будут выполнять движения, не говоря уже об эмоциональном подъёме. Подвести к игре нередко удаётся путём вопросов, загадывания загадок. В частности, можно спросить: «Что вы сегодня рисовали?» </w:t>
      </w:r>
      <w:r w:rsidR="00D54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связать эту деятельность с игрой.</w:t>
      </w: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младшей группы можно показать флажок либо игрушку (зайчика, мишку) и тут же спросить: «Хотите поиграть с ним?» Хороший результат даёт и короткий рассказ, прочитанный воспитателем и рассказанный непосредственно перед игрой. </w:t>
      </w:r>
    </w:p>
    <w:p w14:paraId="0D18CFB1" w14:textId="77777777" w:rsidR="00994D67" w:rsidRPr="0041293A" w:rsidRDefault="00D54F9F" w:rsidP="0013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94D67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</w:t>
      </w:r>
      <w:r w:rsidR="00994D67"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дети старшего возраста вполне могут создать сами.</w:t>
      </w:r>
    </w:p>
    <w:p w14:paraId="0BE47EFD" w14:textId="77777777" w:rsidR="002D0C2C" w:rsidRPr="002D0C2C" w:rsidRDefault="002D0C2C" w:rsidP="002D0C2C">
      <w:pPr>
        <w:pStyle w:val="a4"/>
        <w:spacing w:after="0"/>
        <w:ind w:left="0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0C2C">
        <w:rPr>
          <w:rFonts w:ascii="Times New Roman" w:hAnsi="Times New Roman" w:cs="Times New Roman"/>
          <w:sz w:val="24"/>
          <w:szCs w:val="24"/>
        </w:rPr>
        <w:t>Подбирая игры для дневной прогулки, необходимо учитывать предыдущую деятельность детей. После спокойных занятий (рисования, лепка) рекомендуются игры более подвижного характера (“Рыбы и акула”, “</w:t>
      </w:r>
      <w:proofErr w:type="spellStart"/>
      <w:r w:rsidRPr="002D0C2C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2D0C2C">
        <w:rPr>
          <w:rFonts w:ascii="Times New Roman" w:hAnsi="Times New Roman" w:cs="Times New Roman"/>
          <w:sz w:val="24"/>
          <w:szCs w:val="24"/>
        </w:rPr>
        <w:t xml:space="preserve"> с ленточками”, “Гуси-лебеди”). После физкультурных и музыкальных занятий рекомендуются игры средней </w:t>
      </w:r>
      <w:proofErr w:type="gramStart"/>
      <w:r w:rsidRPr="002D0C2C">
        <w:rPr>
          <w:rFonts w:ascii="Times New Roman" w:hAnsi="Times New Roman" w:cs="Times New Roman"/>
          <w:sz w:val="24"/>
          <w:szCs w:val="24"/>
        </w:rPr>
        <w:t>подвижности(</w:t>
      </w:r>
      <w:proofErr w:type="gramEnd"/>
      <w:r w:rsidRPr="002D0C2C">
        <w:rPr>
          <w:rFonts w:ascii="Times New Roman" w:hAnsi="Times New Roman" w:cs="Times New Roman"/>
          <w:sz w:val="24"/>
          <w:szCs w:val="24"/>
        </w:rPr>
        <w:t>“Заморожу”, Кто самый внимательный”). В план должны включаться и малоподвижные (“Сделай фигуру”, “Змея”, “Узнай, кто позвал»).</w:t>
      </w:r>
    </w:p>
    <w:p w14:paraId="57E8608A" w14:textId="77777777" w:rsidR="002D0C2C" w:rsidRPr="002D0C2C" w:rsidRDefault="002D0C2C" w:rsidP="002D0C2C">
      <w:pPr>
        <w:pStyle w:val="a4"/>
        <w:spacing w:after="0"/>
        <w:ind w:left="0" w:right="3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 w:rsidRPr="002D0C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Каждая подвижная игра должна повторяться 4-5 раз в течение месяца, в зависимости от ее сложности. Это позволяет детям хорошо освоить и закрепить правила игры, а также сохранить интерес к ней, усложняя содержание, правила и задания.</w:t>
      </w:r>
    </w:p>
    <w:p w14:paraId="08CC638E" w14:textId="77777777" w:rsidR="002D0C2C" w:rsidRDefault="002D0C2C" w:rsidP="002D0C2C">
      <w:pPr>
        <w:pStyle w:val="a4"/>
        <w:spacing w:after="0" w:line="240" w:lineRule="auto"/>
        <w:ind w:left="0" w:right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13F4C3" w14:textId="77777777" w:rsidR="002D0C2C" w:rsidRDefault="002D0C2C" w:rsidP="0013368B">
      <w:pPr>
        <w:pStyle w:val="a4"/>
        <w:spacing w:after="0" w:line="240" w:lineRule="auto"/>
        <w:ind w:left="1004" w:right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A19CD5" w14:textId="77777777" w:rsidR="00275342" w:rsidRDefault="00E631BA" w:rsidP="0013368B">
      <w:pPr>
        <w:pStyle w:val="a4"/>
        <w:spacing w:after="0" w:line="240" w:lineRule="auto"/>
        <w:ind w:left="1004" w:right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педагога в ходе игры:</w:t>
      </w:r>
    </w:p>
    <w:p w14:paraId="4F0A4F80" w14:textId="77777777" w:rsidR="00E25ABC" w:rsidRDefault="00E25ABC" w:rsidP="0013368B">
      <w:pPr>
        <w:pStyle w:val="a4"/>
        <w:spacing w:after="0" w:line="240" w:lineRule="auto"/>
        <w:ind w:left="1004" w:right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98BD36" w14:textId="77777777" w:rsidR="00F763F3" w:rsidRPr="0041293A" w:rsidRDefault="00F763F3" w:rsidP="0013368B">
      <w:pPr>
        <w:pStyle w:val="a4"/>
        <w:numPr>
          <w:ilvl w:val="0"/>
          <w:numId w:val="12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отличный образец умения играть</w:t>
      </w:r>
    </w:p>
    <w:p w14:paraId="539FA70B" w14:textId="77777777" w:rsidR="00F763F3" w:rsidRPr="0041293A" w:rsidRDefault="00275342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Варьировать способы организации игр в зависимости от их структуры и характера движений</w:t>
      </w:r>
    </w:p>
    <w:p w14:paraId="2ED83673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способы сбора детей на игру</w:t>
      </w:r>
    </w:p>
    <w:p w14:paraId="37ADB15F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точным выполнением правил игры</w:t>
      </w:r>
    </w:p>
    <w:p w14:paraId="1D7A49F4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Чередовать интенсивные игры с малоподвижными</w:t>
      </w:r>
    </w:p>
    <w:p w14:paraId="7773D135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психологическим климатом подвижной игры</w:t>
      </w:r>
    </w:p>
    <w:p w14:paraId="312DC79B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к дисциплине во время игры</w:t>
      </w:r>
    </w:p>
    <w:p w14:paraId="444F47C5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творческую активность детей, учить придумывать варианты игры, новые сюжеты, более сложные игровые задания</w:t>
      </w:r>
    </w:p>
    <w:p w14:paraId="30812ED4" w14:textId="77777777" w:rsidR="00E25ABC" w:rsidRPr="0041293A" w:rsidRDefault="00E25ABC" w:rsidP="0013368B">
      <w:pPr>
        <w:pStyle w:val="a4"/>
        <w:numPr>
          <w:ilvl w:val="0"/>
          <w:numId w:val="11"/>
        </w:numPr>
        <w:spacing w:after="0" w:line="240" w:lineRule="auto"/>
        <w:ind w:left="142" w:right="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детьми задачи для самостоятельного решения</w:t>
      </w:r>
    </w:p>
    <w:p w14:paraId="66EE41D2" w14:textId="77777777" w:rsidR="00E631BA" w:rsidRPr="0041293A" w:rsidRDefault="00E631BA" w:rsidP="0013368B">
      <w:pPr>
        <w:pStyle w:val="a4"/>
        <w:spacing w:after="0" w:line="240" w:lineRule="auto"/>
        <w:ind w:left="153" w:righ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600814" w14:textId="77777777" w:rsidR="004228E8" w:rsidRPr="0041293A" w:rsidRDefault="004228E8" w:rsidP="0013368B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228E8" w:rsidRPr="0041293A" w:rsidSect="0076517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00F5"/>
    <w:multiLevelType w:val="hybridMultilevel"/>
    <w:tmpl w:val="C18C939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120A96"/>
    <w:multiLevelType w:val="hybridMultilevel"/>
    <w:tmpl w:val="99BEB2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A51F6"/>
    <w:multiLevelType w:val="hybridMultilevel"/>
    <w:tmpl w:val="1FB602CC"/>
    <w:lvl w:ilvl="0" w:tplc="BC16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C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8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C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6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4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2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C2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1648E4"/>
    <w:multiLevelType w:val="hybridMultilevel"/>
    <w:tmpl w:val="3B20C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392"/>
    <w:multiLevelType w:val="hybridMultilevel"/>
    <w:tmpl w:val="E6FCE35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0F5FE4"/>
    <w:multiLevelType w:val="hybridMultilevel"/>
    <w:tmpl w:val="05EA5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50E0D"/>
    <w:multiLevelType w:val="hybridMultilevel"/>
    <w:tmpl w:val="5178CA8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DD22B0E"/>
    <w:multiLevelType w:val="hybridMultilevel"/>
    <w:tmpl w:val="01D48C0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FD0C52"/>
    <w:multiLevelType w:val="hybridMultilevel"/>
    <w:tmpl w:val="AC82A7E2"/>
    <w:lvl w:ilvl="0" w:tplc="F4DE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C4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0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2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2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C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0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50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A52025"/>
    <w:multiLevelType w:val="hybridMultilevel"/>
    <w:tmpl w:val="D42E7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6651"/>
    <w:multiLevelType w:val="hybridMultilevel"/>
    <w:tmpl w:val="D0ACD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12"/>
    <w:multiLevelType w:val="hybridMultilevel"/>
    <w:tmpl w:val="A6162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099B"/>
    <w:multiLevelType w:val="hybridMultilevel"/>
    <w:tmpl w:val="6380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440E"/>
    <w:multiLevelType w:val="hybridMultilevel"/>
    <w:tmpl w:val="F9E67204"/>
    <w:lvl w:ilvl="0" w:tplc="5DF6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0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C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61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E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BEB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02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C266A7"/>
    <w:multiLevelType w:val="hybridMultilevel"/>
    <w:tmpl w:val="B2FE5B0A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7690545B"/>
    <w:multiLevelType w:val="hybridMultilevel"/>
    <w:tmpl w:val="CE9CBF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C93449"/>
    <w:multiLevelType w:val="hybridMultilevel"/>
    <w:tmpl w:val="48F430CC"/>
    <w:lvl w:ilvl="0" w:tplc="5E48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A4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6D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6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68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23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C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69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9C7AA0"/>
    <w:multiLevelType w:val="hybridMultilevel"/>
    <w:tmpl w:val="26A28896"/>
    <w:lvl w:ilvl="0" w:tplc="50901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ED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66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EB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7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2D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C5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08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0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2"/>
  </w:num>
  <w:num w:numId="16">
    <w:abstractNumId w:val="1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83"/>
    <w:rsid w:val="00015C4C"/>
    <w:rsid w:val="00020D4B"/>
    <w:rsid w:val="00023616"/>
    <w:rsid w:val="0003123A"/>
    <w:rsid w:val="00042BF4"/>
    <w:rsid w:val="000441F6"/>
    <w:rsid w:val="00046E3A"/>
    <w:rsid w:val="0005168F"/>
    <w:rsid w:val="000670BC"/>
    <w:rsid w:val="0007317C"/>
    <w:rsid w:val="000763A6"/>
    <w:rsid w:val="00086D21"/>
    <w:rsid w:val="00096DC6"/>
    <w:rsid w:val="000A2AFE"/>
    <w:rsid w:val="000B35A6"/>
    <w:rsid w:val="000B4727"/>
    <w:rsid w:val="000B5AB9"/>
    <w:rsid w:val="000C1BBA"/>
    <w:rsid w:val="000D3358"/>
    <w:rsid w:val="000E032B"/>
    <w:rsid w:val="000E0E03"/>
    <w:rsid w:val="000E2027"/>
    <w:rsid w:val="000F2D45"/>
    <w:rsid w:val="00102C74"/>
    <w:rsid w:val="00110975"/>
    <w:rsid w:val="001132BA"/>
    <w:rsid w:val="001145D1"/>
    <w:rsid w:val="00122978"/>
    <w:rsid w:val="0013368B"/>
    <w:rsid w:val="00136F71"/>
    <w:rsid w:val="0015370D"/>
    <w:rsid w:val="00161B39"/>
    <w:rsid w:val="00171A5F"/>
    <w:rsid w:val="00171BF9"/>
    <w:rsid w:val="00176164"/>
    <w:rsid w:val="001A69C6"/>
    <w:rsid w:val="001C17F1"/>
    <w:rsid w:val="001C502C"/>
    <w:rsid w:val="001C5CC0"/>
    <w:rsid w:val="001D63D9"/>
    <w:rsid w:val="001E6773"/>
    <w:rsid w:val="00215475"/>
    <w:rsid w:val="00220A9B"/>
    <w:rsid w:val="0022625C"/>
    <w:rsid w:val="002271C8"/>
    <w:rsid w:val="00231386"/>
    <w:rsid w:val="00236AE5"/>
    <w:rsid w:val="002415FC"/>
    <w:rsid w:val="00244283"/>
    <w:rsid w:val="00275342"/>
    <w:rsid w:val="00282C6B"/>
    <w:rsid w:val="0029128C"/>
    <w:rsid w:val="00294B17"/>
    <w:rsid w:val="002A6E14"/>
    <w:rsid w:val="002D0C2C"/>
    <w:rsid w:val="002E623E"/>
    <w:rsid w:val="002E6F45"/>
    <w:rsid w:val="002F1058"/>
    <w:rsid w:val="0030507C"/>
    <w:rsid w:val="00315811"/>
    <w:rsid w:val="00322756"/>
    <w:rsid w:val="00331439"/>
    <w:rsid w:val="00331FE0"/>
    <w:rsid w:val="00337A36"/>
    <w:rsid w:val="00350A8B"/>
    <w:rsid w:val="003645E4"/>
    <w:rsid w:val="00374CFD"/>
    <w:rsid w:val="00386D90"/>
    <w:rsid w:val="00392F6D"/>
    <w:rsid w:val="003A7B02"/>
    <w:rsid w:val="003B3BA5"/>
    <w:rsid w:val="003B3F9B"/>
    <w:rsid w:val="003B409C"/>
    <w:rsid w:val="003C3798"/>
    <w:rsid w:val="003C6F51"/>
    <w:rsid w:val="003D1B0A"/>
    <w:rsid w:val="003E455A"/>
    <w:rsid w:val="003F1B04"/>
    <w:rsid w:val="003F2CA4"/>
    <w:rsid w:val="00405216"/>
    <w:rsid w:val="0041293A"/>
    <w:rsid w:val="00412BEF"/>
    <w:rsid w:val="004228E8"/>
    <w:rsid w:val="00424DF3"/>
    <w:rsid w:val="00431DF2"/>
    <w:rsid w:val="00446EA8"/>
    <w:rsid w:val="00451351"/>
    <w:rsid w:val="004574A5"/>
    <w:rsid w:val="00464D85"/>
    <w:rsid w:val="00465448"/>
    <w:rsid w:val="0046685E"/>
    <w:rsid w:val="00473B85"/>
    <w:rsid w:val="00474097"/>
    <w:rsid w:val="00475ECD"/>
    <w:rsid w:val="00477A41"/>
    <w:rsid w:val="0049272C"/>
    <w:rsid w:val="00494C05"/>
    <w:rsid w:val="004966BF"/>
    <w:rsid w:val="004A07F9"/>
    <w:rsid w:val="004A38E9"/>
    <w:rsid w:val="004A5AA3"/>
    <w:rsid w:val="004A5B05"/>
    <w:rsid w:val="004C1880"/>
    <w:rsid w:val="004C242B"/>
    <w:rsid w:val="004D0706"/>
    <w:rsid w:val="004D2E37"/>
    <w:rsid w:val="00512C0C"/>
    <w:rsid w:val="00515CAD"/>
    <w:rsid w:val="00523FC4"/>
    <w:rsid w:val="00532006"/>
    <w:rsid w:val="00550F4C"/>
    <w:rsid w:val="00560C24"/>
    <w:rsid w:val="005623AE"/>
    <w:rsid w:val="0058160F"/>
    <w:rsid w:val="00583EEB"/>
    <w:rsid w:val="0059518D"/>
    <w:rsid w:val="005A5117"/>
    <w:rsid w:val="005B07A0"/>
    <w:rsid w:val="005B2FCD"/>
    <w:rsid w:val="005B5E85"/>
    <w:rsid w:val="005B70D0"/>
    <w:rsid w:val="005D1A8D"/>
    <w:rsid w:val="005E383C"/>
    <w:rsid w:val="005E3B9E"/>
    <w:rsid w:val="005E790D"/>
    <w:rsid w:val="005F0223"/>
    <w:rsid w:val="005F13B2"/>
    <w:rsid w:val="006109BA"/>
    <w:rsid w:val="006111A1"/>
    <w:rsid w:val="006155FE"/>
    <w:rsid w:val="00622E09"/>
    <w:rsid w:val="00626D53"/>
    <w:rsid w:val="006301B5"/>
    <w:rsid w:val="006317DF"/>
    <w:rsid w:val="00650ED9"/>
    <w:rsid w:val="00654F03"/>
    <w:rsid w:val="00655423"/>
    <w:rsid w:val="00666B72"/>
    <w:rsid w:val="00686AA1"/>
    <w:rsid w:val="00692EDA"/>
    <w:rsid w:val="00695BE7"/>
    <w:rsid w:val="006A473B"/>
    <w:rsid w:val="006C15C8"/>
    <w:rsid w:val="006D284E"/>
    <w:rsid w:val="006D4BCB"/>
    <w:rsid w:val="006D7D15"/>
    <w:rsid w:val="006E686B"/>
    <w:rsid w:val="006F1BB3"/>
    <w:rsid w:val="00714719"/>
    <w:rsid w:val="00727214"/>
    <w:rsid w:val="00734AC9"/>
    <w:rsid w:val="00735404"/>
    <w:rsid w:val="007406C5"/>
    <w:rsid w:val="00754139"/>
    <w:rsid w:val="00755EEF"/>
    <w:rsid w:val="00765179"/>
    <w:rsid w:val="00772C9A"/>
    <w:rsid w:val="007800BE"/>
    <w:rsid w:val="00781B0F"/>
    <w:rsid w:val="007827A9"/>
    <w:rsid w:val="00785A30"/>
    <w:rsid w:val="007B6E16"/>
    <w:rsid w:val="007B7B8E"/>
    <w:rsid w:val="007C043D"/>
    <w:rsid w:val="007C2F5C"/>
    <w:rsid w:val="007C742F"/>
    <w:rsid w:val="007D26C8"/>
    <w:rsid w:val="007E66C7"/>
    <w:rsid w:val="007E6E01"/>
    <w:rsid w:val="00801FBA"/>
    <w:rsid w:val="008260CF"/>
    <w:rsid w:val="0084428D"/>
    <w:rsid w:val="00852C65"/>
    <w:rsid w:val="00856E72"/>
    <w:rsid w:val="00862FC1"/>
    <w:rsid w:val="00871516"/>
    <w:rsid w:val="008865B3"/>
    <w:rsid w:val="008A6CE6"/>
    <w:rsid w:val="008B1873"/>
    <w:rsid w:val="008D0771"/>
    <w:rsid w:val="008D20E9"/>
    <w:rsid w:val="008D2E56"/>
    <w:rsid w:val="008D50F4"/>
    <w:rsid w:val="008F0DA3"/>
    <w:rsid w:val="0091272F"/>
    <w:rsid w:val="00912A16"/>
    <w:rsid w:val="00914C99"/>
    <w:rsid w:val="00916BA1"/>
    <w:rsid w:val="00935EE0"/>
    <w:rsid w:val="00951282"/>
    <w:rsid w:val="009533D3"/>
    <w:rsid w:val="00957595"/>
    <w:rsid w:val="0096449B"/>
    <w:rsid w:val="0096715C"/>
    <w:rsid w:val="009740EC"/>
    <w:rsid w:val="0098274B"/>
    <w:rsid w:val="00985766"/>
    <w:rsid w:val="00986823"/>
    <w:rsid w:val="00987ED0"/>
    <w:rsid w:val="00994D67"/>
    <w:rsid w:val="0099767C"/>
    <w:rsid w:val="009A465B"/>
    <w:rsid w:val="009C2412"/>
    <w:rsid w:val="009C3237"/>
    <w:rsid w:val="009D41D8"/>
    <w:rsid w:val="009D55F3"/>
    <w:rsid w:val="009D7271"/>
    <w:rsid w:val="00A02CA8"/>
    <w:rsid w:val="00A114A4"/>
    <w:rsid w:val="00A20BC9"/>
    <w:rsid w:val="00A61687"/>
    <w:rsid w:val="00A678CA"/>
    <w:rsid w:val="00A73F71"/>
    <w:rsid w:val="00A74A8B"/>
    <w:rsid w:val="00A7751C"/>
    <w:rsid w:val="00A90990"/>
    <w:rsid w:val="00AD1DB5"/>
    <w:rsid w:val="00AF5311"/>
    <w:rsid w:val="00B11180"/>
    <w:rsid w:val="00B2335B"/>
    <w:rsid w:val="00B23FA2"/>
    <w:rsid w:val="00B26789"/>
    <w:rsid w:val="00B417A4"/>
    <w:rsid w:val="00B42599"/>
    <w:rsid w:val="00B51F7D"/>
    <w:rsid w:val="00B5277F"/>
    <w:rsid w:val="00B534C1"/>
    <w:rsid w:val="00B609BC"/>
    <w:rsid w:val="00B636E8"/>
    <w:rsid w:val="00B653B7"/>
    <w:rsid w:val="00B91262"/>
    <w:rsid w:val="00B91433"/>
    <w:rsid w:val="00B92C4F"/>
    <w:rsid w:val="00BA1ED8"/>
    <w:rsid w:val="00BB78A7"/>
    <w:rsid w:val="00BC18E8"/>
    <w:rsid w:val="00BC6A5B"/>
    <w:rsid w:val="00BE1EBD"/>
    <w:rsid w:val="00BE73FB"/>
    <w:rsid w:val="00BF0805"/>
    <w:rsid w:val="00BF3955"/>
    <w:rsid w:val="00C00F99"/>
    <w:rsid w:val="00C016CC"/>
    <w:rsid w:val="00C03EC6"/>
    <w:rsid w:val="00C2785E"/>
    <w:rsid w:val="00C578FE"/>
    <w:rsid w:val="00C669DD"/>
    <w:rsid w:val="00C83564"/>
    <w:rsid w:val="00C83A27"/>
    <w:rsid w:val="00C83C19"/>
    <w:rsid w:val="00CA3476"/>
    <w:rsid w:val="00CA6D54"/>
    <w:rsid w:val="00CB402E"/>
    <w:rsid w:val="00CC6A32"/>
    <w:rsid w:val="00CD27DA"/>
    <w:rsid w:val="00CE2BA2"/>
    <w:rsid w:val="00D35935"/>
    <w:rsid w:val="00D37EFC"/>
    <w:rsid w:val="00D47095"/>
    <w:rsid w:val="00D51FD5"/>
    <w:rsid w:val="00D54F9F"/>
    <w:rsid w:val="00D57B64"/>
    <w:rsid w:val="00D62F31"/>
    <w:rsid w:val="00D63A5D"/>
    <w:rsid w:val="00D767ED"/>
    <w:rsid w:val="00D77472"/>
    <w:rsid w:val="00D776AF"/>
    <w:rsid w:val="00D77E68"/>
    <w:rsid w:val="00D970A8"/>
    <w:rsid w:val="00DB212E"/>
    <w:rsid w:val="00DC5112"/>
    <w:rsid w:val="00DE1D5F"/>
    <w:rsid w:val="00DE28F9"/>
    <w:rsid w:val="00E02A57"/>
    <w:rsid w:val="00E101F1"/>
    <w:rsid w:val="00E12B64"/>
    <w:rsid w:val="00E12B97"/>
    <w:rsid w:val="00E202C7"/>
    <w:rsid w:val="00E25ABC"/>
    <w:rsid w:val="00E31F74"/>
    <w:rsid w:val="00E33980"/>
    <w:rsid w:val="00E37695"/>
    <w:rsid w:val="00E41C41"/>
    <w:rsid w:val="00E50899"/>
    <w:rsid w:val="00E523A7"/>
    <w:rsid w:val="00E56741"/>
    <w:rsid w:val="00E631BA"/>
    <w:rsid w:val="00EB117C"/>
    <w:rsid w:val="00EB2E55"/>
    <w:rsid w:val="00EB4674"/>
    <w:rsid w:val="00EC08CB"/>
    <w:rsid w:val="00ED3863"/>
    <w:rsid w:val="00EF3260"/>
    <w:rsid w:val="00EF4E2B"/>
    <w:rsid w:val="00EF59F3"/>
    <w:rsid w:val="00F06AE4"/>
    <w:rsid w:val="00F10799"/>
    <w:rsid w:val="00F110FB"/>
    <w:rsid w:val="00F11AA1"/>
    <w:rsid w:val="00F31829"/>
    <w:rsid w:val="00F34A9B"/>
    <w:rsid w:val="00F46385"/>
    <w:rsid w:val="00F477FB"/>
    <w:rsid w:val="00F506B8"/>
    <w:rsid w:val="00F50787"/>
    <w:rsid w:val="00F6024C"/>
    <w:rsid w:val="00F64E83"/>
    <w:rsid w:val="00F66D2F"/>
    <w:rsid w:val="00F763F3"/>
    <w:rsid w:val="00F82C83"/>
    <w:rsid w:val="00F9112A"/>
    <w:rsid w:val="00F9750D"/>
    <w:rsid w:val="00FA0DE5"/>
    <w:rsid w:val="00FA11E2"/>
    <w:rsid w:val="00FA4E99"/>
    <w:rsid w:val="00FA6520"/>
    <w:rsid w:val="00FB2365"/>
    <w:rsid w:val="00FB3DC6"/>
    <w:rsid w:val="00FB5C35"/>
    <w:rsid w:val="00FD141B"/>
    <w:rsid w:val="00FD2BBF"/>
    <w:rsid w:val="00FD5DD9"/>
    <w:rsid w:val="00FE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61BB"/>
  <w15:docId w15:val="{7D17D2F3-5418-4973-8233-6D4257C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2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 Крем</cp:lastModifiedBy>
  <cp:revision>273</cp:revision>
  <cp:lastPrinted>2017-02-02T02:21:00Z</cp:lastPrinted>
  <dcterms:created xsi:type="dcterms:W3CDTF">2016-09-09T09:33:00Z</dcterms:created>
  <dcterms:modified xsi:type="dcterms:W3CDTF">2020-12-30T21:05:00Z</dcterms:modified>
</cp:coreProperties>
</file>