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7400" w14:textId="77777777" w:rsidR="00E71499" w:rsidRDefault="004964AF">
      <w:pPr>
        <w:spacing w:after="0" w:line="240" w:lineRule="auto"/>
        <w:ind w:left="1789"/>
        <w:rPr>
          <w:rFonts w:ascii="Times New Roman" w:eastAsia="Times New Roman" w:hAnsi="Times New Roman" w:cs="Times New Roman"/>
          <w:b/>
          <w:sz w:val="28"/>
        </w:rPr>
      </w:pPr>
      <w:r>
        <w:rPr>
          <w:rFonts w:ascii="Times New Roman" w:eastAsia="Times New Roman" w:hAnsi="Times New Roman" w:cs="Times New Roman"/>
          <w:b/>
          <w:sz w:val="28"/>
        </w:rPr>
        <w:t xml:space="preserve">                          Мастер-класс для родителей</w:t>
      </w:r>
    </w:p>
    <w:p w14:paraId="47FFD527" w14:textId="77777777" w:rsidR="00E71499" w:rsidRDefault="004964AF">
      <w:pPr>
        <w:spacing w:after="0" w:line="240" w:lineRule="auto"/>
        <w:ind w:left="1789"/>
        <w:jc w:val="center"/>
        <w:rPr>
          <w:rFonts w:ascii="Times New Roman" w:eastAsia="Times New Roman" w:hAnsi="Times New Roman" w:cs="Times New Roman"/>
          <w:b/>
          <w:sz w:val="28"/>
        </w:rPr>
      </w:pPr>
      <w:r>
        <w:rPr>
          <w:rFonts w:ascii="Times New Roman" w:eastAsia="Times New Roman" w:hAnsi="Times New Roman" w:cs="Times New Roman"/>
          <w:b/>
          <w:sz w:val="28"/>
        </w:rPr>
        <w:t>«Развитие мелкой моторики в домашних условиях»</w:t>
      </w:r>
    </w:p>
    <w:p w14:paraId="3CA11900" w14:textId="77777777" w:rsidR="00E71499" w:rsidRDefault="004964AF">
      <w:pPr>
        <w:spacing w:before="60" w:after="24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w:t>
      </w:r>
      <w:r>
        <w:rPr>
          <w:rFonts w:ascii="Arial" w:eastAsia="Arial" w:hAnsi="Arial" w:cs="Arial"/>
          <w:sz w:val="28"/>
        </w:rPr>
        <w:t xml:space="preserve"> </w:t>
      </w:r>
      <w:r>
        <w:rPr>
          <w:rFonts w:ascii="Times New Roman" w:eastAsia="Times New Roman" w:hAnsi="Times New Roman" w:cs="Times New Roman"/>
          <w:sz w:val="28"/>
        </w:rPr>
        <w:t>Задания по развитию мелкой моторики могут быть включены в такие домашние дела, как</w:t>
      </w:r>
    </w:p>
    <w:p w14:paraId="0B48FB0E" w14:textId="77777777" w:rsidR="00E71499" w:rsidRDefault="004964AF">
      <w:pPr>
        <w:numPr>
          <w:ilvl w:val="0"/>
          <w:numId w:val="3"/>
        </w:numPr>
        <w:tabs>
          <w:tab w:val="left" w:pos="720"/>
        </w:tabs>
        <w:spacing w:before="100" w:after="10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перемотка ниток; </w:t>
      </w:r>
    </w:p>
    <w:p w14:paraId="09D40AB3" w14:textId="77777777" w:rsidR="00E71499" w:rsidRDefault="004964AF">
      <w:pPr>
        <w:numPr>
          <w:ilvl w:val="0"/>
          <w:numId w:val="3"/>
        </w:numPr>
        <w:tabs>
          <w:tab w:val="left" w:pos="720"/>
        </w:tabs>
        <w:spacing w:before="100" w:after="10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завязывание и развязывание узелков; </w:t>
      </w:r>
    </w:p>
    <w:p w14:paraId="26AB3ADD" w14:textId="77777777" w:rsidR="00E71499" w:rsidRDefault="004964AF">
      <w:pPr>
        <w:numPr>
          <w:ilvl w:val="0"/>
          <w:numId w:val="3"/>
        </w:numPr>
        <w:tabs>
          <w:tab w:val="left" w:pos="720"/>
        </w:tabs>
        <w:spacing w:before="100" w:after="10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уход за срезанными и живыми цветами; </w:t>
      </w:r>
    </w:p>
    <w:p w14:paraId="11FDEEDA" w14:textId="77777777" w:rsidR="00E71499" w:rsidRDefault="004964AF">
      <w:pPr>
        <w:numPr>
          <w:ilvl w:val="0"/>
          <w:numId w:val="3"/>
        </w:numPr>
        <w:tabs>
          <w:tab w:val="left" w:pos="720"/>
        </w:tabs>
        <w:spacing w:before="100" w:after="10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водные процедуры, переливание воды. Можно предложить помыть посуду, предоставив в распоряжение ребенка пластиковые предметы, или постирать белье (объясните и покажите предварительно все процессы: смачивание, намыливание, перетирание, полоскание, отжимание); </w:t>
      </w:r>
    </w:p>
    <w:p w14:paraId="55C0EE5F" w14:textId="77777777" w:rsidR="00E71499" w:rsidRDefault="004964AF">
      <w:pPr>
        <w:numPr>
          <w:ilvl w:val="0"/>
          <w:numId w:val="3"/>
        </w:numPr>
        <w:tabs>
          <w:tab w:val="left" w:pos="720"/>
        </w:tabs>
        <w:spacing w:before="100" w:after="10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собирание разрезных картинок; </w:t>
      </w:r>
    </w:p>
    <w:p w14:paraId="65858FCC" w14:textId="77777777" w:rsidR="00E71499" w:rsidRDefault="004964AF">
      <w:pPr>
        <w:numPr>
          <w:ilvl w:val="0"/>
          <w:numId w:val="3"/>
        </w:numPr>
        <w:tabs>
          <w:tab w:val="left" w:pos="720"/>
        </w:tabs>
        <w:spacing w:before="100" w:after="10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разбор круп и так далее. </w:t>
      </w:r>
    </w:p>
    <w:p w14:paraId="4FEA646B" w14:textId="77777777" w:rsidR="00E71499" w:rsidRDefault="004964AF">
      <w:pPr>
        <w:spacing w:before="60" w:after="24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Все зависит от родителей и их фантазии.</w:t>
      </w:r>
    </w:p>
    <w:p w14:paraId="6E1B3882"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крупой</w:t>
      </w:r>
    </w:p>
    <w:p w14:paraId="2553B2B0"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Поднос, любая мелкая крупа</w:t>
      </w:r>
    </w:p>
    <w:p w14:paraId="16FACD4D"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xml:space="preserve">: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14:paraId="2EA2C1C4"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пуговицами</w:t>
      </w:r>
    </w:p>
    <w:p w14:paraId="34F037EC"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Пуговицы разного цвета и размера</w:t>
      </w:r>
    </w:p>
    <w:p w14:paraId="7E9E29A7"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xml:space="preserve">: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14:paraId="14B0F278"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кубиками</w:t>
      </w:r>
    </w:p>
    <w:p w14:paraId="63529060"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Кубики.</w:t>
      </w:r>
    </w:p>
    <w:p w14:paraId="7179A836"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Перед ребенком выставлено несколько кубиков одинакового размера. Ребенок должен после объяснения и показа самостоятельно поставить кубики один на другой, чтобы получилась башенка, затем поезд, стульчик, домик.</w:t>
      </w:r>
    </w:p>
    <w:p w14:paraId="63370AB0"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"Дорожка" - выкладывание в ряд несколько кубиков. </w:t>
      </w:r>
    </w:p>
    <w:p w14:paraId="51A1F18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"Заборчик" - выкладывание на ребро нескольких кубиков. </w:t>
      </w:r>
    </w:p>
    <w:p w14:paraId="4CBACD76"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"Скамеечка" - строится из двух кубиков и поперечной планки сверху. </w:t>
      </w:r>
    </w:p>
    <w:p w14:paraId="3568FB6A"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"Столик" - поперечная планка накладывается на один кубик. </w:t>
      </w:r>
    </w:p>
    <w:p w14:paraId="1781D94B"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"Ворота" - кубики ставятся перпендикулярно к планке. Используя строительный материал, можно предложить построить также кроватку, диван и т. д. </w:t>
      </w:r>
    </w:p>
    <w:p w14:paraId="6B79C62B"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корзиной и шариками</w:t>
      </w:r>
    </w:p>
    <w:p w14:paraId="39B45B1B"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На столе стоит корзина, а с обеих сторон от нее кладут несколько шариков. Взрослый берет один шарик, который находится с правой стороны от ребенка, и бросает его в корзину, а потом предлагает ребенку сделать так же. Шарики забрасывают попеременно правой и левой рукой.</w:t>
      </w:r>
    </w:p>
    <w:p w14:paraId="5717DB78"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со шнуровкой</w:t>
      </w:r>
    </w:p>
    <w:p w14:paraId="494B816E"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Шнуры различных текстур, нитки, специальные карточки.</w:t>
      </w:r>
    </w:p>
    <w:p w14:paraId="70B135F2"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В карточке в определенной последовательности делают отверстия и просят ребенка:</w:t>
      </w:r>
    </w:p>
    <w:p w14:paraId="596F6EB6"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протянуть шерстяную нитку последовательно через все отверстия; </w:t>
      </w:r>
    </w:p>
    <w:p w14:paraId="22F7283E"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протянуть шерстяную нитку, пропуская одну дырочку; </w:t>
      </w:r>
    </w:p>
    <w:p w14:paraId="7ECF8A1E"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выполнить обычную шнуровку, как в ботиночке. </w:t>
      </w:r>
    </w:p>
    <w:p w14:paraId="7AF2988E"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Выполнению этих заданий предшествует показ и объяснение. В дальнейшем ребенку можно предложить выполнить различные узоры, соблюдая при этом принцип постоянного усложнения задания. Шнуровке удобнее обучать, используя два листа плотного картона с двумя рядами дырочек; ребенку дают ботиночный шнурок с металлическими наконечниками и показывают, как шнуровать. Картон должен быть укреплен так, чтобы было удобно манипулировать шнурком.</w:t>
      </w:r>
    </w:p>
    <w:p w14:paraId="47D382EF"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Проткните шилом или гвоздем дырки в толстом картоне. Эти дырки должны располагаться в каком-либо порядке и представлять собой геометрическую фигуру, рисунок или узор. Пусть ребенок самостоятельно вышьет этот узор с помощью большой "цыганской" иглы и толстой яркой нитки.</w:t>
      </w:r>
    </w:p>
    <w:p w14:paraId="1852F4B3"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пульверизатором</w:t>
      </w:r>
    </w:p>
    <w:p w14:paraId="418243C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Пульверизатор, ватка.</w:t>
      </w:r>
    </w:p>
    <w:p w14:paraId="3D6E1CF4"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Легко нажимать тремя пальцами на грушу пульверизатора, направлять при этом получаемую струю воздуха на ватку так, чтобы она плавно двигалась по столу. Можно организовать игру в футбол. Для этого поставьте ворота с обеих сторон, возьмите ватку и два пульверизатора и загоняйте ватку в ворота соперника.</w:t>
      </w:r>
    </w:p>
    <w:p w14:paraId="44598E50"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карандашом</w:t>
      </w:r>
    </w:p>
    <w:p w14:paraId="3AB56C74"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w:t>
      </w:r>
    </w:p>
    <w:p w14:paraId="5D0E6C5D"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Плавно вращать карандаш большим и указательным пальцами левой и правой руки. </w:t>
      </w:r>
    </w:p>
    <w:p w14:paraId="0D601DE8"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Перебор карандаша всеми пальцами левой и правой руки. </w:t>
      </w:r>
    </w:p>
    <w:p w14:paraId="3B67F2E5"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Вращение карандаша ладонями обеих рук. </w:t>
      </w:r>
    </w:p>
    <w:p w14:paraId="1DDE1C13"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Зажимание карандаша между двумя пальцами обеих рук (указательным и средним, средним и безымянным и т.д.). </w:t>
      </w:r>
    </w:p>
    <w:p w14:paraId="6CE7D96B"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клавишами</w:t>
      </w:r>
    </w:p>
    <w:p w14:paraId="158CD9E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Оборудование</w:t>
      </w:r>
      <w:r>
        <w:rPr>
          <w:rFonts w:ascii="Times New Roman" w:eastAsia="Times New Roman" w:hAnsi="Times New Roman" w:cs="Times New Roman"/>
          <w:sz w:val="28"/>
        </w:rPr>
        <w:t>: настольный звонок (или предмет его заменяющий - музыкальная игрушка, клавиатура).</w:t>
      </w:r>
    </w:p>
    <w:p w14:paraId="578F57E4"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Перед ребенком ставится настольный звонок. Взрослый показывает ребенку, что кнопку звонка можно нажать любым пальцем. Взрослый просит ребенка нажать на звонок поочередно всеми пальцами руки. Работа может проводиться с различными клавишными игрушками. Можно нажимать кнопки всеми пальцами по очереди, можно перебирать клавиши (одну клавишу одним пальцем). Для детей старшего возраста можно пронумеровать клавиши или разместить на них буквы алфавита и совмещать развитие мелкой моторики с обучением грамоте и счету.</w:t>
      </w:r>
    </w:p>
    <w:p w14:paraId="312BA6C9"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мозаикой</w:t>
      </w:r>
    </w:p>
    <w:p w14:paraId="72AA488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мозаика различных видов, образец.</w:t>
      </w:r>
    </w:p>
    <w:p w14:paraId="09AC74C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xml:space="preserve">: Вставить пластинку в любое отверстие мозаики. </w:t>
      </w:r>
    </w:p>
    <w:p w14:paraId="3807B534"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Выложить несколько столбиков из пластинок одного цвета. Дается образец, который не убирается. </w:t>
      </w:r>
    </w:p>
    <w:p w14:paraId="1ABF625C"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Выложить простой рисунок из пластинок мозаики, имея перед глазами образец (одноцветный). </w:t>
      </w:r>
    </w:p>
    <w:p w14:paraId="3B2D2E6D"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Составить свой рисунок, основываясь на прошлом опыте. </w:t>
      </w:r>
    </w:p>
    <w:p w14:paraId="4F5ADE9E"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бусами</w:t>
      </w:r>
    </w:p>
    <w:p w14:paraId="6C1B3720"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w:t>
      </w:r>
    </w:p>
    <w:p w14:paraId="6B1EBDC2"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Используемые материалы</w:t>
      </w:r>
      <w:r>
        <w:rPr>
          <w:rFonts w:ascii="Times New Roman" w:eastAsia="Times New Roman" w:hAnsi="Times New Roman" w:cs="Times New Roman"/>
          <w:sz w:val="28"/>
        </w:rPr>
        <w:t>: бусы различной текстуры, леска, нитки, пуговицы, макароны, сушки, шнурки и другие материалы (зависит от фантазии).</w:t>
      </w:r>
    </w:p>
    <w:p w14:paraId="1562B47D"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 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14:paraId="06B2E060"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Можно предложить ребенку самому придумать материал для нанизывания и узор.</w:t>
      </w:r>
    </w:p>
    <w:p w14:paraId="175688DC"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Работа с бумагой и ножницами</w:t>
      </w:r>
    </w:p>
    <w:p w14:paraId="6DCD2C6C"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Изготовление поделок из бумаги также является одним из средств развития мелкой мускулатуры кистей рук. Эта работа увлекает дошкольников, способствует развитию воображения, конструктивного мышления. Работа с бумагой заканчивается определенным результатом, но, чтобы его достичь, нужно овладеть необходимыми навыками, проявить волю, терпение. Важно, чтобы дети испытывали радость от самостоятельно выполненной работы, почувствовали веру в свои силы и возможности. Этому должны способствовать и подобранные в соответствии с возрастом задания, и поощрения взрослых.</w:t>
      </w:r>
    </w:p>
    <w:p w14:paraId="732E1687"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w:t>
      </w:r>
    </w:p>
    <w:p w14:paraId="4A233D7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Бумага различных цветов, картон, клей, кисть, ножницы, журналы, картинки, газеты, фольга.</w:t>
      </w:r>
    </w:p>
    <w:p w14:paraId="44F8F064"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Сделай бусы. Дети разрезают прямоугольные листы бумаги на треугольники, каждый из них скручивается в виде бусины, конец ее закрепляется при помощи клея. Готовые бусины нанизываются на нитку.         Вся работа по изготовлению бус требует сенсорно-двигательной координации, аккуратности, настойчивости, т. е. качеств, необходимых при обучении письму. </w:t>
      </w:r>
    </w:p>
    <w:p w14:paraId="1D2B0C17"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Оригами. Оригами - древнее искусство создания разного рода фигур из бумаги. В настоящее время приобретает всё большую популярность среди педагогов и психологов. И это не случайно. Развивающий потенциал оригами очень высок. </w:t>
      </w:r>
    </w:p>
    <w:p w14:paraId="177B8714"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w:t>
      </w:r>
    </w:p>
    <w:p w14:paraId="78F9D0FF"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Аппликации.</w:t>
      </w:r>
    </w:p>
    <w:p w14:paraId="22D3B276"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Необходимо постоянно выполнять следующие упражнения: симметричное вырезание, вырезание ножницами фигурок из открыток.                Из вырезанных фигурок дети могут составлять композиции - аппликации.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14:paraId="2E721B08"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Можно учить вырезать ножницами, главное чтоб они были безопасными, с закругленными концами. Для начала удобней вырезать геометрические формы и фигурки из цветных журналов, и клеящим карандашом, закреплять их на листе.</w:t>
      </w:r>
    </w:p>
    <w:p w14:paraId="6A83C44A"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14:paraId="5C0E4889"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Рукоделие</w:t>
      </w:r>
    </w:p>
    <w:p w14:paraId="2B01A110"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Особую роль в подготовке руки к письму играет рукоделие: вышивка, шитье, вязание.</w:t>
      </w:r>
    </w:p>
    <w:p w14:paraId="788CAEDD"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Лоскутки, ткани разных текстур, нитки, иголки большие (цыганские), пуговицы, наперсток.</w:t>
      </w:r>
    </w:p>
    <w:p w14:paraId="481D3C23"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Первый шов, который осваивают дети, это шов "вперед иголку". Стараются, чтобы стежки были одинаковыми, образовывали ровную контурную линию. Освоив этот шов, дети переходят к швам "за иголку" и "строчке". В шве "строчка" стежки сходятся плотно один к другому. Иголка вкалывается там, где она была вынута в предыдущем стежке. На лицевой стороне получается одна сплошная строчка, а на изнаночной - двойная линия.</w:t>
      </w:r>
    </w:p>
    <w:p w14:paraId="2498DB44"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Освоив швы, дети могут осваивать шитье. Координация и точность движений развивается у ребенка в процессе пришивания пуговиц. Затем дети осваивают шов "через край". Этим швом они могут сначала обшивать кусочек картона (открытку). Вначале взрослый может наколоть ряд отверстий по контуру, чтобы дети освоили способ действия с иглой, затем шов выполняется самостоятельно.</w:t>
      </w:r>
    </w:p>
    <w:p w14:paraId="17207D4C"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После этого задания усложняются. Взрослый может предложить сшить вырезанные по выкройкам заготовки, а затем самим придумать, вырезать и сшить наряд для куклы или новогодний костюм.</w:t>
      </w:r>
    </w:p>
    <w:p w14:paraId="54738BEC"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Все виды швов дети сначала проделывают в воздухе, т. е. имитируют соответствующее действие руки, а затем действуют и иголкой с ниткой.</w:t>
      </w:r>
    </w:p>
    <w:p w14:paraId="6FCBC93A"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Детям поначалу трудно бывает научиться завязывать узелок на нитке. Обучают их этому с помощью подводящих движений: скатывание бус из бумаги, запуск маленьких игрушек волчков с помощью пальцев. Запуск волчка требует характерных скатывающих движений пальцами, близких к созданию узелка на нитке.</w:t>
      </w:r>
    </w:p>
    <w:p w14:paraId="77F3B6DE"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Штриховка</w:t>
      </w:r>
    </w:p>
    <w:p w14:paraId="5BBB6C24"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Готовые раскраски, краски, карандаши, восковые мелки или пастель, фломастеры и иные материалы. Необходимо также иметь кисти разных размеров, губки для закрашивания больших пространств и т.д.</w:t>
      </w:r>
    </w:p>
    <w:p w14:paraId="403086E8"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Штриховка, как один из самых легких видов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14:paraId="20B4465A"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w:t>
      </w:r>
    </w:p>
    <w:p w14:paraId="3EFBBCE4" w14:textId="77777777" w:rsidR="00E71499" w:rsidRDefault="004964AF">
      <w:pPr>
        <w:numPr>
          <w:ilvl w:val="0"/>
          <w:numId w:val="4"/>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раскрашивание короткими частыми штрихами; </w:t>
      </w:r>
    </w:p>
    <w:p w14:paraId="5A8A5AA2" w14:textId="77777777" w:rsidR="00E71499" w:rsidRDefault="004964AF">
      <w:pPr>
        <w:numPr>
          <w:ilvl w:val="0"/>
          <w:numId w:val="4"/>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раскрашивание мелкими штрихами с возвратом; </w:t>
      </w:r>
    </w:p>
    <w:p w14:paraId="08C3D099" w14:textId="77777777" w:rsidR="00E71499" w:rsidRDefault="004964AF">
      <w:pPr>
        <w:numPr>
          <w:ilvl w:val="0"/>
          <w:numId w:val="4"/>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центрическая штриховка (круговая штриховка от центра рисунка); </w:t>
      </w:r>
    </w:p>
    <w:p w14:paraId="5B262598" w14:textId="77777777" w:rsidR="00E71499" w:rsidRDefault="004964AF">
      <w:pPr>
        <w:numPr>
          <w:ilvl w:val="0"/>
          <w:numId w:val="4"/>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штриховка длинными параллельными отрезками. </w:t>
      </w:r>
    </w:p>
    <w:p w14:paraId="617D11E8"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При выполнении штриховки необходимо соблюдать правила: не выходить за контуры фигуры, соблюдать параллельность линий и расстояние между ними (0,3 - 0,5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14:paraId="1624DB62"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14:paraId="1F00F9DF"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14:paraId="037EAD7E" w14:textId="77777777" w:rsidR="00E71499" w:rsidRDefault="004964AF">
      <w:pPr>
        <w:numPr>
          <w:ilvl w:val="0"/>
          <w:numId w:val="5"/>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 </w:t>
      </w:r>
    </w:p>
    <w:p w14:paraId="2DD26735" w14:textId="77777777" w:rsidR="00E71499" w:rsidRDefault="004964AF">
      <w:pPr>
        <w:numPr>
          <w:ilvl w:val="0"/>
          <w:numId w:val="5"/>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("Этот лабиринт - в замке Снежной Королевы, он изо льда. Герда должна пройти по нему, не касаясь стенок, иначе она замерзнет".) </w:t>
      </w:r>
    </w:p>
    <w:p w14:paraId="7BCE2B13"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Рисование</w:t>
      </w:r>
    </w:p>
    <w:p w14:paraId="2F577B67"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 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14:paraId="4A25EFDD"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Краски, карандаши, восковые мелки или пастель, фломастеры и иные материалы. Бумага для рисования должна быть разных форматов и оттенков. Необходимо также иметь кисти разных размеров, губки для закрашивания больших пространств и т.д.</w:t>
      </w:r>
    </w:p>
    <w:p w14:paraId="2C6FDC22"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Для начала хорошо использовать:</w:t>
      </w:r>
    </w:p>
    <w:p w14:paraId="5A5CDEF0" w14:textId="77777777" w:rsidR="00E71499" w:rsidRDefault="004964AF">
      <w:pPr>
        <w:numPr>
          <w:ilvl w:val="0"/>
          <w:numId w:val="6"/>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обводку плоских фигур. Обводить можно все: дно стакана, перевернутое блюдце, собственную ладонь, плоскую игрушку и т.д. Особенно подходят для этой цели формочки для приготовления печений или кексов; </w:t>
      </w:r>
    </w:p>
    <w:p w14:paraId="37E18E2E" w14:textId="77777777" w:rsidR="00E71499" w:rsidRDefault="004964AF">
      <w:pPr>
        <w:numPr>
          <w:ilvl w:val="0"/>
          <w:numId w:val="6"/>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рисование по опорным точкам; </w:t>
      </w:r>
    </w:p>
    <w:p w14:paraId="63185140" w14:textId="77777777" w:rsidR="00E71499" w:rsidRDefault="004964AF">
      <w:pPr>
        <w:numPr>
          <w:ilvl w:val="0"/>
          <w:numId w:val="6"/>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дорисовывание второй половины рисунка; </w:t>
      </w:r>
    </w:p>
    <w:p w14:paraId="36F1FC96" w14:textId="77777777" w:rsidR="00E71499" w:rsidRDefault="004964AF">
      <w:pPr>
        <w:numPr>
          <w:ilvl w:val="0"/>
          <w:numId w:val="6"/>
        </w:numPr>
        <w:tabs>
          <w:tab w:val="left" w:pos="7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рисунок по образцу, не отрывая руки от бумаги. </w:t>
      </w:r>
    </w:p>
    <w:p w14:paraId="7C73D563"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Хорошо развивает моторную ловкость рисование орнаментов на листах в клетку (графические упражнения) 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14:paraId="02CE4170"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14:paraId="3DB10C93"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Графические упражнения не являются главным компонентом изобразительной деятельности пяти - шестилетних детей и поэтому не должны в ней преобладать. Графические листы для упражнений могут быть подготовлены самими родителями. Также можно использовать различные нетрадиционные техники.</w:t>
      </w:r>
    </w:p>
    <w:p w14:paraId="4C3C47A9"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i/>
          <w:sz w:val="28"/>
        </w:rPr>
        <w:t>Монотипия</w:t>
      </w:r>
      <w:r>
        <w:rPr>
          <w:rFonts w:ascii="Times New Roman" w:eastAsia="Times New Roman" w:hAnsi="Times New Roman" w:cs="Times New Roman"/>
          <w:sz w:val="28"/>
        </w:rPr>
        <w:t>: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14:paraId="3F95EA39" w14:textId="77777777" w:rsidR="00E71499" w:rsidRDefault="004964AF">
      <w:pPr>
        <w:spacing w:after="0" w:line="240" w:lineRule="auto"/>
        <w:ind w:firstLine="360"/>
        <w:jc w:val="both"/>
        <w:rPr>
          <w:rFonts w:ascii="Times New Roman" w:eastAsia="Times New Roman" w:hAnsi="Times New Roman" w:cs="Times New Roman"/>
          <w:sz w:val="28"/>
        </w:rPr>
      </w:pPr>
      <w:proofErr w:type="spellStart"/>
      <w:r>
        <w:rPr>
          <w:rFonts w:ascii="Times New Roman" w:eastAsia="Times New Roman" w:hAnsi="Times New Roman" w:cs="Times New Roman"/>
          <w:i/>
          <w:sz w:val="28"/>
        </w:rPr>
        <w:t>Набрызг</w:t>
      </w:r>
      <w:proofErr w:type="spellEnd"/>
      <w:r>
        <w:rPr>
          <w:rFonts w:ascii="Times New Roman" w:eastAsia="Times New Roman" w:hAnsi="Times New Roman" w:cs="Times New Roman"/>
          <w:sz w:val="28"/>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14:paraId="75475FA6" w14:textId="77777777" w:rsidR="00E71499" w:rsidRDefault="004964AF">
      <w:pPr>
        <w:spacing w:after="0" w:line="240" w:lineRule="auto"/>
        <w:ind w:firstLine="360"/>
        <w:jc w:val="both"/>
        <w:rPr>
          <w:rFonts w:ascii="Times New Roman" w:eastAsia="Times New Roman" w:hAnsi="Times New Roman" w:cs="Times New Roman"/>
          <w:sz w:val="28"/>
        </w:rPr>
      </w:pPr>
      <w:proofErr w:type="spellStart"/>
      <w:r>
        <w:rPr>
          <w:rFonts w:ascii="Times New Roman" w:eastAsia="Times New Roman" w:hAnsi="Times New Roman" w:cs="Times New Roman"/>
          <w:i/>
          <w:sz w:val="28"/>
        </w:rPr>
        <w:t>Кляксография</w:t>
      </w:r>
      <w:proofErr w:type="spellEnd"/>
      <w:r>
        <w:rPr>
          <w:rFonts w:ascii="Times New Roman" w:eastAsia="Times New Roman" w:hAnsi="Times New Roman" w:cs="Times New Roman"/>
          <w:sz w:val="28"/>
        </w:rPr>
        <w:t>: на лист бумаги наносятся краски в любом порядке. После нанесения рисунку карандашом или фломастером предают какое-либо очертание, создают образ.</w:t>
      </w:r>
    </w:p>
    <w:p w14:paraId="4E2D666E"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i/>
          <w:sz w:val="28"/>
        </w:rPr>
        <w:t>Тампонирование</w:t>
      </w:r>
      <w:r>
        <w:rPr>
          <w:rFonts w:ascii="Times New Roman" w:eastAsia="Times New Roman" w:hAnsi="Times New Roman" w:cs="Times New Roman"/>
          <w:sz w:val="28"/>
        </w:rPr>
        <w:t>: нанесение красок на бумагу с помощью ватных тампонов или губок. Подходит для создания фона.</w:t>
      </w:r>
    </w:p>
    <w:p w14:paraId="3EBF5F01"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i/>
          <w:sz w:val="28"/>
        </w:rPr>
        <w:t>Печать от руки</w:t>
      </w:r>
      <w:r>
        <w:rPr>
          <w:rFonts w:ascii="Times New Roman" w:eastAsia="Times New Roman" w:hAnsi="Times New Roman" w:cs="Times New Roman"/>
          <w:sz w:val="28"/>
        </w:rPr>
        <w:t>: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т.д. Лучше всего рисунок закончить фломастерами или карандашами. Руку можно раскрашивать кистью, а потом делать отпечатки на бумаге.</w:t>
      </w:r>
    </w:p>
    <w:p w14:paraId="4EAC896C" w14:textId="77777777" w:rsidR="00E71499" w:rsidRDefault="004964AF">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т.д. могут украсить ваш рисунок или блюдо.</w:t>
      </w:r>
    </w:p>
    <w:p w14:paraId="4C20C8D4"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Лепка из пластилина или соленого теста</w:t>
      </w:r>
    </w:p>
    <w:p w14:paraId="20C549A1"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Используемые материалы</w:t>
      </w:r>
      <w:r>
        <w:rPr>
          <w:rFonts w:ascii="Times New Roman" w:eastAsia="Times New Roman" w:hAnsi="Times New Roman" w:cs="Times New Roman"/>
          <w:sz w:val="28"/>
        </w:rPr>
        <w:t>: глина, пластилин, специальное тесто для лепки, нитки, пластмассовый нож, доски для пластилина и т.д.</w:t>
      </w:r>
    </w:p>
    <w:p w14:paraId="4BA66C72"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14:paraId="4A9B2BC7"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 Оклеиваем полученными лепешками баночки, веточки, и.т.д. </w:t>
      </w:r>
    </w:p>
    <w:p w14:paraId="3DEB4D61"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Интересным для ребенка будет лепка из соленого теста. Вот рецепт: мука, соль, вода. Мука и соль берется в одинаковом количестве, а воды на треть меньше (например, на стакан муки стакан соли, 2/3 стакана воды, ст. </w:t>
      </w:r>
      <w:r>
        <w:rPr>
          <w:rFonts w:ascii="Times New Roman" w:eastAsia="Times New Roman" w:hAnsi="Times New Roman" w:cs="Times New Roman"/>
          <w:sz w:val="28"/>
        </w:rPr>
        <w:lastRenderedPageBreak/>
        <w:t>ложка масла). Перемешать и замесить. Если лепится плохо, добавить воды. Тесто может долго храниться в холодильнике в целлофановом пакете.</w:t>
      </w:r>
    </w:p>
    <w:p w14:paraId="07046526"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ребенку.</w:t>
      </w:r>
    </w:p>
    <w:p w14:paraId="4EA90D4A"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Выкладывание из пластилина заданного рисунка шариками, колбасками на фанере или листе картона.</w:t>
      </w:r>
    </w:p>
    <w:p w14:paraId="466FA959"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Оклеивание пластилином стеклянной бутылки и придание ей формы вазы, чайника и т.д.</w:t>
      </w:r>
    </w:p>
    <w:p w14:paraId="44C09087"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Лепка геометрических фигур, цифр, букв.</w:t>
      </w:r>
    </w:p>
    <w:p w14:paraId="2A7552AD" w14:textId="77777777" w:rsidR="00E71499" w:rsidRDefault="00E71499">
      <w:pPr>
        <w:spacing w:after="0" w:line="240" w:lineRule="auto"/>
        <w:jc w:val="both"/>
        <w:rPr>
          <w:rFonts w:ascii="Times New Roman" w:eastAsia="Times New Roman" w:hAnsi="Times New Roman" w:cs="Times New Roman"/>
          <w:b/>
          <w:sz w:val="28"/>
        </w:rPr>
      </w:pPr>
    </w:p>
    <w:p w14:paraId="71F18332" w14:textId="77777777" w:rsidR="00E71499" w:rsidRDefault="00E71499">
      <w:pPr>
        <w:spacing w:after="0" w:line="240" w:lineRule="auto"/>
        <w:jc w:val="both"/>
        <w:rPr>
          <w:rFonts w:ascii="Times New Roman" w:eastAsia="Times New Roman" w:hAnsi="Times New Roman" w:cs="Times New Roman"/>
          <w:b/>
          <w:sz w:val="28"/>
        </w:rPr>
      </w:pPr>
    </w:p>
    <w:p w14:paraId="594318E3" w14:textId="77777777" w:rsidR="00E71499" w:rsidRDefault="00E71499">
      <w:pPr>
        <w:spacing w:after="0" w:line="240" w:lineRule="auto"/>
        <w:jc w:val="both"/>
        <w:rPr>
          <w:rFonts w:ascii="Times New Roman" w:eastAsia="Times New Roman" w:hAnsi="Times New Roman" w:cs="Times New Roman"/>
          <w:b/>
          <w:sz w:val="28"/>
        </w:rPr>
      </w:pPr>
    </w:p>
    <w:p w14:paraId="7E1EA2E3"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"Волшебный куб"</w:t>
      </w:r>
    </w:p>
    <w:p w14:paraId="785BEA47"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Оборудование</w:t>
      </w:r>
      <w:r>
        <w:rPr>
          <w:rFonts w:ascii="Times New Roman" w:eastAsia="Times New Roman" w:hAnsi="Times New Roman" w:cs="Times New Roman"/>
          <w:sz w:val="28"/>
        </w:rPr>
        <w:t>: "волшебный куб" - их сейчас продается великое множество с различной тематикой (геометрические фигуры, животные, цветы, цифры и т.п.). Можете изготовить самим такой куб. Возьмите коробку в форме куба из плотного картона. Подберите фигурки по выбранной тематике (например, геометрические) примерно одного размера и сделайте соответствующие отверстия в коробке. Все можно раскрасить в разные цвета. На первом этапе покажите ребенку, что каждая фигурка попадает только в одно отверстие, а в другое - нет. Затем совместно попытайтесь разложить фигурки. И только потом предоставьте ребенку самому попробовать. И если не получится, попробуйте сначала.</w:t>
      </w:r>
    </w:p>
    <w:p w14:paraId="7937A3E5"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Игры на базе конструктора ЛЕГО (или любого другого конструктора)</w:t>
      </w:r>
    </w:p>
    <w:p w14:paraId="66977D01"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Игра на базе конструктора способствует развитию мелкой моторики, представлений о цвете и форме и ориентировки в пространстве.</w:t>
      </w:r>
    </w:p>
    <w:p w14:paraId="5CA37018"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Мы можем отметить некоторые преимущества использования конструктора.</w:t>
      </w:r>
    </w:p>
    <w:p w14:paraId="051035AB"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Во-первых, с поделками из конструктора ребенок может играть, ощупывать их, не рискуя испортить, тогда как рисунки, аппликации или фигурки из пластилина не могут быть пригодны для организации игры. </w:t>
      </w:r>
    </w:p>
    <w:p w14:paraId="59E798A4"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Во-вторых, при использовании конструктора у ребенка получаются красочные и привлекательные поделки вне зависимости от имеющихся у него навыков. Ребенок уже испытывает чувство успеха. </w:t>
      </w:r>
    </w:p>
    <w:p w14:paraId="24D7BC46"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В-третьих, поскольку конструктор можно расположить не только на столе, но и на полу, на ковре, ребенку во время занятия нет необходимости сохранять статичную сидячую позу, что особенно важно для соматически ослабленных детей. </w:t>
      </w:r>
    </w:p>
    <w:p w14:paraId="035E841A"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И, наконец, конструктор безопасен. У ребенка руки остаются чистыми, а убрать поделки можно легко и быстро. </w:t>
      </w:r>
    </w:p>
    <w:p w14:paraId="5BFE9589" w14:textId="77777777" w:rsidR="00E71499" w:rsidRDefault="004964A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Разными фирмами предлагается широкий выбор наборов: "Дом", "Аэропорт", "Зоопарк", "Семья" и другие. Их можно использовать для развития словарного запаса малыша. Например, при использовании набора "Аэропорт" можно знакомить детей с видами воздушного транспорта и </w:t>
      </w:r>
      <w:r>
        <w:rPr>
          <w:rFonts w:ascii="Times New Roman" w:eastAsia="Times New Roman" w:hAnsi="Times New Roman" w:cs="Times New Roman"/>
          <w:sz w:val="28"/>
        </w:rPr>
        <w:lastRenderedPageBreak/>
        <w:t>устройством аэропорта и одновременно отрабатывать коммуникативные навыки и речевые приемы, создавая игру-драматизацию, где дети играют определенные роли, используя специальных кукол из наборов.</w:t>
      </w:r>
    </w:p>
    <w:p w14:paraId="50BB9C88" w14:textId="77777777" w:rsidR="00E71499" w:rsidRDefault="004964AF">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Игры с руками</w:t>
      </w:r>
    </w:p>
    <w:p w14:paraId="4870FF99" w14:textId="77777777" w:rsidR="00E71499" w:rsidRDefault="004964AF">
      <w:pPr>
        <w:numPr>
          <w:ilvl w:val="0"/>
          <w:numId w:val="7"/>
        </w:numPr>
        <w:tabs>
          <w:tab w:val="left" w:pos="720"/>
        </w:tabs>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"Прижми большак" </w:t>
      </w:r>
    </w:p>
    <w:p w14:paraId="320A6387"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Содержание</w:t>
      </w:r>
      <w:r>
        <w:rPr>
          <w:rFonts w:ascii="Times New Roman" w:eastAsia="Times New Roman" w:hAnsi="Times New Roman" w:cs="Times New Roman"/>
          <w:sz w:val="28"/>
        </w:rPr>
        <w:t>: Играют двое. Правые руки играющих сцеплены, большие пальцы подняты вверх. По сигналу большой палец каждого соперника начинает "охотиться" за большим пальцем другого, стараясь прижать его сверху. Вариант игры: сцепляются и правые, и левые руки соперников. Одновременно "охотятся" и правые, и левые большие пальцы.</w:t>
      </w:r>
    </w:p>
    <w:p w14:paraId="53990ECE" w14:textId="77777777" w:rsidR="00E71499" w:rsidRDefault="004964AF">
      <w:pPr>
        <w:numPr>
          <w:ilvl w:val="0"/>
          <w:numId w:val="8"/>
        </w:numPr>
        <w:tabs>
          <w:tab w:val="left" w:pos="720"/>
        </w:tabs>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b/>
          <w:sz w:val="28"/>
        </w:rPr>
        <w:t>"Ласточка, ласточка, перепелочка"</w:t>
      </w:r>
    </w:p>
    <w:p w14:paraId="31D9C9BB"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Правая ладонь ребенка ложится на левую ладонь взрослого. Тихо, ласково и медленно вы произносите "ласточка", одновременно пальцами правой руки проводя по большому пальцу ребенка от основания до кончика; затем с тем же словом поглаживаете другой палец ребенка. Перебрав несколько пальцев ребенка, таким образом, не меняя интонации, произносите одновременно с поглаживанием: "перепелочка". Задача ребенка - быть бдительным и как можно быстрее отдернуть руку, так как на последнем слоге этого слова взрослый схватит его за кончик пальца и начнет трясти, приговаривая: "Поймал, поймал!". После того, как перепелка "была поймана" или "улетела", игра продолжается с другой рукой ребенка.</w:t>
      </w:r>
    </w:p>
    <w:p w14:paraId="0B1CDD0F"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Освоив игру, ребенок сам часто предлагает перемену ролей и с удовольствием ловит "перепелку" - ваш палец.</w:t>
      </w:r>
    </w:p>
    <w:p w14:paraId="6D593EEB" w14:textId="77777777" w:rsidR="00E71499" w:rsidRDefault="004964AF">
      <w:pPr>
        <w:numPr>
          <w:ilvl w:val="0"/>
          <w:numId w:val="9"/>
        </w:numPr>
        <w:tabs>
          <w:tab w:val="left" w:pos="720"/>
        </w:tabs>
        <w:spacing w:after="0" w:line="240" w:lineRule="auto"/>
        <w:ind w:left="720"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"Летели дракончики" </w:t>
      </w:r>
    </w:p>
    <w:p w14:paraId="13CFBF99"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Играют двое. Стоя лицом к лицу, вытягивают вперед руки так, чтобы одна из ладоней каждого оказалась между двумя ладонями партнера. Играющие по очереди произносят по слову стиха, в такт каждому слову хлопая по ладони партнера:</w:t>
      </w:r>
    </w:p>
    <w:p w14:paraId="23F61EBC" w14:textId="77777777" w:rsidR="00E71499" w:rsidRDefault="004964AF">
      <w:pPr>
        <w:spacing w:after="0" w:line="240" w:lineRule="auto"/>
        <w:ind w:left="1416"/>
        <w:jc w:val="both"/>
        <w:rPr>
          <w:rFonts w:ascii="Times New Roman" w:eastAsia="Times New Roman" w:hAnsi="Times New Roman" w:cs="Times New Roman"/>
          <w:sz w:val="28"/>
        </w:rPr>
      </w:pPr>
      <w:r>
        <w:rPr>
          <w:rFonts w:ascii="Times New Roman" w:eastAsia="Times New Roman" w:hAnsi="Times New Roman" w:cs="Times New Roman"/>
          <w:sz w:val="28"/>
        </w:rPr>
        <w:t>Летели дракончики, ели пончики.</w:t>
      </w:r>
      <w:r>
        <w:rPr>
          <w:rFonts w:ascii="Times New Roman" w:eastAsia="Times New Roman" w:hAnsi="Times New Roman" w:cs="Times New Roman"/>
          <w:sz w:val="28"/>
        </w:rPr>
        <w:br/>
        <w:t>Сколько пончиков съели дракончики?</w:t>
      </w:r>
    </w:p>
    <w:p w14:paraId="3405D715" w14:textId="77777777" w:rsidR="00E71499" w:rsidRDefault="004964A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Тот, на кого выпала очередь отвечать, вместе с хлопком называет любое число, например, три. Партнер начинает отсчет: "Один!" (хлопок) - "Два!" (ответный хлопок) - "Три!". При назывании последнего числа тот, чья рука на данный момент оказалась "под ударом", должен как можно быстрее убрать ее, чтобы хлопок не достиг цели.</w:t>
      </w:r>
    </w:p>
    <w:p w14:paraId="5F1910BA" w14:textId="77777777" w:rsidR="00E71499" w:rsidRDefault="004964AF">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«Игры на развитие мелкой моторики у детей»</w:t>
      </w:r>
    </w:p>
    <w:p w14:paraId="5FA39014" w14:textId="77777777" w:rsidR="00E71499" w:rsidRDefault="00E71499">
      <w:pPr>
        <w:spacing w:after="0" w:line="240" w:lineRule="auto"/>
        <w:jc w:val="both"/>
        <w:rPr>
          <w:rFonts w:ascii="Times New Roman" w:eastAsia="Times New Roman" w:hAnsi="Times New Roman" w:cs="Times New Roman"/>
          <w:color w:val="000000"/>
          <w:sz w:val="28"/>
        </w:rPr>
      </w:pPr>
    </w:p>
    <w:p w14:paraId="20DB274F" w14:textId="77777777" w:rsidR="00E71499" w:rsidRDefault="004964AF">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Изюминка</w:t>
      </w:r>
    </w:p>
    <w:p w14:paraId="127FC596"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Эта игра отлично подходит для самых маленьких деток. Для нее вам понадобится пластиковая чашечка с изюмом и сосуд с крышечкой. Крышечка должна быть не завинчивающейся, а снимающейся, чтобы ребенок смог сам легко открывать и закрывать сосуд.</w:t>
      </w:r>
    </w:p>
    <w:p w14:paraId="4ACBD4B2"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Попросите ребенка положить изюминку в сосуд. Для этого ему придется снять с него крышечку, взять из чашечки изюминку, положить ее в сосуд и закрыть </w:t>
      </w:r>
      <w:r>
        <w:rPr>
          <w:rFonts w:ascii="Times New Roman" w:eastAsia="Times New Roman" w:hAnsi="Times New Roman" w:cs="Times New Roman"/>
          <w:color w:val="000000"/>
          <w:sz w:val="28"/>
        </w:rPr>
        <w:lastRenderedPageBreak/>
        <w:t>крышечку. Если у ребенка не получается это сделать — не ругайте его за неловкость, лучше помогите ему. Пусть малыш переложит так весь изюм.</w:t>
      </w:r>
    </w:p>
    <w:p w14:paraId="08AB9C44"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Если посреди игры ребенку станет скучно — не заставляйте его играть дальше. Ну а если ему интересно, и он хочет поиграть еще — пересыпьте изюм обратно в чашечку и начинайте все сначала. Эта игра хороша своей безопасностью: если ребенок проглотит изюминку, с ним ничего страшного не случится.</w:t>
      </w:r>
    </w:p>
    <w:p w14:paraId="3A9689E3" w14:textId="77777777" w:rsidR="00E71499" w:rsidRDefault="004964AF">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Замок</w:t>
      </w:r>
    </w:p>
    <w:p w14:paraId="3C34913F"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Эта игра-потешка довольно простая. Ребенку просто нужно повторять за вами слова стихотворения и сопровождать их жестами. Кроме мелкой моторики, такие игры развивают память и речевые навыки.</w:t>
      </w:r>
    </w:p>
    <w:tbl>
      <w:tblPr>
        <w:tblW w:w="0" w:type="auto"/>
        <w:tblInd w:w="-10" w:type="dxa"/>
        <w:tblCellMar>
          <w:left w:w="10" w:type="dxa"/>
          <w:right w:w="10" w:type="dxa"/>
        </w:tblCellMar>
        <w:tblLook w:val="0000" w:firstRow="0" w:lastRow="0" w:firstColumn="0" w:lastColumn="0" w:noHBand="0" w:noVBand="0"/>
      </w:tblPr>
      <w:tblGrid>
        <w:gridCol w:w="2945"/>
        <w:gridCol w:w="6410"/>
      </w:tblGrid>
      <w:tr w:rsidR="00E71499" w14:paraId="493BDB42" w14:textId="77777777">
        <w:trPr>
          <w:trHeight w:val="1"/>
        </w:trPr>
        <w:tc>
          <w:tcPr>
            <w:tcW w:w="294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47B4F82D" w14:textId="77777777" w:rsidR="00E71499" w:rsidRDefault="004964AF">
            <w:pPr>
              <w:spacing w:after="0" w:line="240" w:lineRule="auto"/>
              <w:jc w:val="both"/>
            </w:pPr>
            <w:r>
              <w:rPr>
                <w:rFonts w:ascii="Times New Roman" w:eastAsia="Times New Roman" w:hAnsi="Times New Roman" w:cs="Times New Roman"/>
                <w:color w:val="000000"/>
                <w:sz w:val="28"/>
              </w:rPr>
              <w:t>На двери висит замок.</w:t>
            </w:r>
            <w:r>
              <w:rPr>
                <w:rFonts w:ascii="Times New Roman" w:eastAsia="Times New Roman" w:hAnsi="Times New Roman" w:cs="Times New Roman"/>
                <w:color w:val="000000"/>
                <w:sz w:val="28"/>
              </w:rPr>
              <w:br/>
              <w:t>Кто его открыть бы мог?</w:t>
            </w:r>
            <w:r>
              <w:rPr>
                <w:rFonts w:ascii="Times New Roman" w:eastAsia="Times New Roman" w:hAnsi="Times New Roman" w:cs="Times New Roman"/>
                <w:color w:val="000000"/>
                <w:sz w:val="28"/>
              </w:rPr>
              <w:br/>
              <w:t>Постучали,</w:t>
            </w:r>
            <w:r>
              <w:rPr>
                <w:rFonts w:ascii="Times New Roman" w:eastAsia="Times New Roman" w:hAnsi="Times New Roman" w:cs="Times New Roman"/>
                <w:color w:val="000000"/>
                <w:sz w:val="28"/>
              </w:rPr>
              <w:br/>
              <w:t>Покрутили,</w:t>
            </w:r>
            <w:r>
              <w:rPr>
                <w:rFonts w:ascii="Times New Roman" w:eastAsia="Times New Roman" w:hAnsi="Times New Roman" w:cs="Times New Roman"/>
                <w:color w:val="000000"/>
                <w:sz w:val="28"/>
              </w:rPr>
              <w:br/>
              <w:t>Потянули</w:t>
            </w:r>
            <w:r>
              <w:rPr>
                <w:rFonts w:ascii="Times New Roman" w:eastAsia="Times New Roman" w:hAnsi="Times New Roman" w:cs="Times New Roman"/>
                <w:color w:val="000000"/>
                <w:sz w:val="28"/>
              </w:rPr>
              <w:br/>
              <w:t xml:space="preserve">И открыли. </w:t>
            </w:r>
          </w:p>
        </w:tc>
        <w:tc>
          <w:tcPr>
            <w:tcW w:w="641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04A1AB78" w14:textId="77777777" w:rsidR="00E71499" w:rsidRDefault="004964AF">
            <w:pPr>
              <w:spacing w:after="0" w:line="240" w:lineRule="auto"/>
              <w:jc w:val="both"/>
            </w:pPr>
            <w:r>
              <w:rPr>
                <w:rFonts w:ascii="Times New Roman" w:eastAsia="Times New Roman" w:hAnsi="Times New Roman" w:cs="Times New Roman"/>
                <w:i/>
                <w:color w:val="000000"/>
                <w:sz w:val="28"/>
              </w:rPr>
              <w:t>Соединяем пальцы обеих рук в замок</w:t>
            </w:r>
            <w:r>
              <w:rPr>
                <w:rFonts w:ascii="Times New Roman" w:eastAsia="Times New Roman" w:hAnsi="Times New Roman" w:cs="Times New Roman"/>
                <w:i/>
                <w:color w:val="000000"/>
                <w:sz w:val="28"/>
              </w:rPr>
              <w:br/>
              <w:t>Не расцепляя пальцы, тянем руки в разные стороны</w:t>
            </w:r>
            <w:r>
              <w:rPr>
                <w:rFonts w:ascii="Times New Roman" w:eastAsia="Times New Roman" w:hAnsi="Times New Roman" w:cs="Times New Roman"/>
                <w:i/>
                <w:color w:val="000000"/>
                <w:sz w:val="28"/>
              </w:rPr>
              <w:br/>
              <w:t>Не расцепляя пальцы, стучим ладошками друг о друга</w:t>
            </w:r>
            <w:r>
              <w:rPr>
                <w:rFonts w:ascii="Times New Roman" w:eastAsia="Times New Roman" w:hAnsi="Times New Roman" w:cs="Times New Roman"/>
                <w:i/>
                <w:color w:val="000000"/>
                <w:sz w:val="28"/>
              </w:rPr>
              <w:br/>
              <w:t>Крутим сцепленные руки в запястьях</w:t>
            </w:r>
            <w:r>
              <w:rPr>
                <w:rFonts w:ascii="Times New Roman" w:eastAsia="Times New Roman" w:hAnsi="Times New Roman" w:cs="Times New Roman"/>
                <w:i/>
                <w:color w:val="000000"/>
                <w:sz w:val="28"/>
              </w:rPr>
              <w:br/>
              <w:t>Не расцепляя пальцы, тянем руки в разные стороны</w:t>
            </w:r>
            <w:r>
              <w:rPr>
                <w:rFonts w:ascii="Times New Roman" w:eastAsia="Times New Roman" w:hAnsi="Times New Roman" w:cs="Times New Roman"/>
                <w:i/>
                <w:color w:val="000000"/>
                <w:sz w:val="28"/>
              </w:rPr>
              <w:br/>
              <w:t>Расцепляем пальцы</w:t>
            </w:r>
            <w:r>
              <w:rPr>
                <w:rFonts w:ascii="Times New Roman" w:eastAsia="Times New Roman" w:hAnsi="Times New Roman" w:cs="Times New Roman"/>
                <w:color w:val="000000"/>
                <w:sz w:val="28"/>
              </w:rPr>
              <w:t xml:space="preserve"> </w:t>
            </w:r>
          </w:p>
        </w:tc>
      </w:tr>
    </w:tbl>
    <w:p w14:paraId="18574374"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Можно использовать любые известные вам игры-потешки или даже придумывать свои собственные.</w:t>
      </w:r>
    </w:p>
    <w:p w14:paraId="66C36FC3" w14:textId="77777777" w:rsidR="00E71499" w:rsidRDefault="004964AF">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Фасолевые рисунки</w:t>
      </w:r>
    </w:p>
    <w:p w14:paraId="72A375A3"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Дайте ребенку кусочек картона и простой карандаш и попросите его нарисовать какой-нибудь несложный рисунок, например, фигурку человечка (из разряда «палка-палка-огуречик»). Затем дайте ему клей и фасоль. Пусть ребенок намажет картон клеем по карандашной линии, а затем наклеит на него фасоль — получится объемная аппликация. Работа с фасолью как раз и развивает мелкую моторику.</w:t>
      </w:r>
    </w:p>
    <w:p w14:paraId="03E4DA57" w14:textId="77777777" w:rsidR="00E71499" w:rsidRDefault="004964AF">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Мозаика</w:t>
      </w:r>
    </w:p>
    <w:p w14:paraId="7D98F346"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Есть похожее упражнение под названием «Мозаика». Для него понадобятся цветная бумага, клей и тонкий картон. Заранее нарежьте листы цветной бумаги разного цвета на длинные тонкие полоски. Пусть ребенок сам порвет их руками на кусочки, а потом смажет клеем и выложит из них мозаику. Это упражнение отлично подойдет вашему ребенку, если он ее не умеет пользоваться ножницами.</w:t>
      </w:r>
    </w:p>
    <w:p w14:paraId="6FB9C30E" w14:textId="77777777" w:rsidR="00E71499" w:rsidRDefault="004964AF">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Песочные картины</w:t>
      </w:r>
    </w:p>
    <w:p w14:paraId="447CEF64" w14:textId="77777777" w:rsidR="00E71499" w:rsidRDefault="004964A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Еще одна вариация предыдущих упражнений называется «Песочные картины». Дайте ребенку лист бумаги или тонкого картона и карандаш. Пусть он нарисует какой-нибудь рисунок и смажет его клеем. После этого ему нужно заполнить рисунок песком, захватывая его пальцами. Когда клей высохнет, просто стряхните с рисунка лишний песок.</w:t>
      </w:r>
    </w:p>
    <w:p w14:paraId="07F89A2F" w14:textId="77777777" w:rsidR="00E71499" w:rsidRDefault="00E71499">
      <w:pPr>
        <w:spacing w:after="0" w:line="240" w:lineRule="auto"/>
        <w:jc w:val="both"/>
        <w:rPr>
          <w:rFonts w:ascii="Times New Roman" w:eastAsia="Times New Roman" w:hAnsi="Times New Roman" w:cs="Times New Roman"/>
          <w:b/>
          <w:sz w:val="28"/>
        </w:rPr>
      </w:pPr>
    </w:p>
    <w:p w14:paraId="673FC228" w14:textId="77777777" w:rsidR="00E71499" w:rsidRDefault="00E71499">
      <w:pPr>
        <w:jc w:val="both"/>
        <w:rPr>
          <w:rFonts w:ascii="Times New Roman" w:eastAsia="Times New Roman" w:hAnsi="Times New Roman" w:cs="Times New Roman"/>
          <w:sz w:val="28"/>
        </w:rPr>
      </w:pPr>
    </w:p>
    <w:p w14:paraId="14086482" w14:textId="77777777" w:rsidR="00E71499" w:rsidRDefault="00E71499">
      <w:pPr>
        <w:jc w:val="both"/>
        <w:rPr>
          <w:rFonts w:ascii="Times New Roman" w:eastAsia="Times New Roman" w:hAnsi="Times New Roman" w:cs="Times New Roman"/>
          <w:sz w:val="28"/>
        </w:rPr>
      </w:pPr>
    </w:p>
    <w:sectPr w:rsidR="00E71499" w:rsidSect="00274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19D"/>
    <w:multiLevelType w:val="multilevel"/>
    <w:tmpl w:val="86D2A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64A9B"/>
    <w:multiLevelType w:val="multilevel"/>
    <w:tmpl w:val="E250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B15F0"/>
    <w:multiLevelType w:val="multilevel"/>
    <w:tmpl w:val="9EE66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CA2008"/>
    <w:multiLevelType w:val="multilevel"/>
    <w:tmpl w:val="00A4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71A81"/>
    <w:multiLevelType w:val="multilevel"/>
    <w:tmpl w:val="D6527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A2800"/>
    <w:multiLevelType w:val="multilevel"/>
    <w:tmpl w:val="6C325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30DD3"/>
    <w:multiLevelType w:val="multilevel"/>
    <w:tmpl w:val="EFB8E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40963"/>
    <w:multiLevelType w:val="multilevel"/>
    <w:tmpl w:val="7C50A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C337B"/>
    <w:multiLevelType w:val="multilevel"/>
    <w:tmpl w:val="5EA8E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224523"/>
    <w:multiLevelType w:val="multilevel"/>
    <w:tmpl w:val="2B50F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3A23FE"/>
    <w:multiLevelType w:val="multilevel"/>
    <w:tmpl w:val="122A5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AD4440"/>
    <w:multiLevelType w:val="multilevel"/>
    <w:tmpl w:val="4086D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9E2B71"/>
    <w:multiLevelType w:val="multilevel"/>
    <w:tmpl w:val="A4168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063825"/>
    <w:multiLevelType w:val="multilevel"/>
    <w:tmpl w:val="5F7EB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372DF"/>
    <w:multiLevelType w:val="multilevel"/>
    <w:tmpl w:val="5EE88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DB3DA7"/>
    <w:multiLevelType w:val="multilevel"/>
    <w:tmpl w:val="BE8A2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4621527">
    <w:abstractNumId w:val="0"/>
  </w:num>
  <w:num w:numId="2" w16cid:durableId="1432506992">
    <w:abstractNumId w:val="13"/>
  </w:num>
  <w:num w:numId="3" w16cid:durableId="973408344">
    <w:abstractNumId w:val="6"/>
  </w:num>
  <w:num w:numId="4" w16cid:durableId="2079476865">
    <w:abstractNumId w:val="9"/>
  </w:num>
  <w:num w:numId="5" w16cid:durableId="458184472">
    <w:abstractNumId w:val="1"/>
  </w:num>
  <w:num w:numId="6" w16cid:durableId="881751987">
    <w:abstractNumId w:val="4"/>
  </w:num>
  <w:num w:numId="7" w16cid:durableId="342514056">
    <w:abstractNumId w:val="7"/>
  </w:num>
  <w:num w:numId="8" w16cid:durableId="640383118">
    <w:abstractNumId w:val="2"/>
  </w:num>
  <w:num w:numId="9" w16cid:durableId="1303972001">
    <w:abstractNumId w:val="5"/>
  </w:num>
  <w:num w:numId="10" w16cid:durableId="463502458">
    <w:abstractNumId w:val="11"/>
  </w:num>
  <w:num w:numId="11" w16cid:durableId="235167691">
    <w:abstractNumId w:val="3"/>
  </w:num>
  <w:num w:numId="12" w16cid:durableId="2090273135">
    <w:abstractNumId w:val="12"/>
  </w:num>
  <w:num w:numId="13" w16cid:durableId="1112701416">
    <w:abstractNumId w:val="10"/>
  </w:num>
  <w:num w:numId="14" w16cid:durableId="1497650606">
    <w:abstractNumId w:val="8"/>
  </w:num>
  <w:num w:numId="15" w16cid:durableId="830557952">
    <w:abstractNumId w:val="14"/>
  </w:num>
  <w:num w:numId="16" w16cid:durableId="16049177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99"/>
    <w:rsid w:val="00274997"/>
    <w:rsid w:val="004964AF"/>
    <w:rsid w:val="004F59CB"/>
    <w:rsid w:val="007A5E91"/>
    <w:rsid w:val="00DE63B0"/>
    <w:rsid w:val="00E427E7"/>
    <w:rsid w:val="00E71499"/>
    <w:rsid w:val="00F0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7601"/>
  <w15:docId w15:val="{3851C433-A225-460F-B9CE-F0F0EDAB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9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Лариса Крем</cp:lastModifiedBy>
  <cp:revision>4</cp:revision>
  <dcterms:created xsi:type="dcterms:W3CDTF">2022-04-29T19:58:00Z</dcterms:created>
  <dcterms:modified xsi:type="dcterms:W3CDTF">2022-04-29T19:58:00Z</dcterms:modified>
</cp:coreProperties>
</file>